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E2F" w:rsidRPr="00B717AB" w:rsidRDefault="00A04E2F" w:rsidP="009214CD">
      <w:pPr>
        <w:pStyle w:val="a6"/>
        <w:spacing w:before="120" w:line="280" w:lineRule="exact"/>
        <w:ind w:left="-508" w:right="-426"/>
        <w:rPr>
          <w:rFonts w:ascii="David" w:hAnsi="David"/>
          <w:sz w:val="28"/>
          <w:szCs w:val="28"/>
          <w:rtl/>
        </w:rPr>
      </w:pPr>
      <w:r w:rsidRPr="00B717AB">
        <w:rPr>
          <w:rFonts w:ascii="David" w:hAnsi="David"/>
          <w:sz w:val="28"/>
          <w:szCs w:val="28"/>
          <w:rtl/>
        </w:rPr>
        <w:t xml:space="preserve">מתן הסכמה </w:t>
      </w:r>
      <w:r w:rsidR="00B7241A" w:rsidRPr="00B717AB">
        <w:rPr>
          <w:rFonts w:ascii="David" w:hAnsi="David" w:hint="cs"/>
          <w:sz w:val="28"/>
          <w:szCs w:val="28"/>
          <w:rtl/>
        </w:rPr>
        <w:t>וייפו</w:t>
      </w:r>
      <w:r w:rsidR="00B7241A" w:rsidRPr="00B717AB">
        <w:rPr>
          <w:rFonts w:ascii="David" w:hAnsi="David" w:hint="eastAsia"/>
          <w:sz w:val="28"/>
          <w:szCs w:val="28"/>
          <w:rtl/>
        </w:rPr>
        <w:t>י</w:t>
      </w:r>
      <w:bookmarkStart w:id="0" w:name="_GoBack"/>
      <w:bookmarkEnd w:id="0"/>
      <w:r w:rsidRPr="00B717AB">
        <w:rPr>
          <w:rFonts w:ascii="David" w:hAnsi="David"/>
          <w:sz w:val="28"/>
          <w:szCs w:val="28"/>
          <w:rtl/>
        </w:rPr>
        <w:t xml:space="preserve"> כח  לבדיקת התכנות ולתכנון</w:t>
      </w:r>
    </w:p>
    <w:p w:rsidR="00A04E2F" w:rsidRPr="00B717AB" w:rsidRDefault="00A04E2F" w:rsidP="00B7241A">
      <w:pPr>
        <w:pStyle w:val="3-"/>
        <w:tabs>
          <w:tab w:val="left" w:pos="720"/>
          <w:tab w:val="left" w:pos="1440"/>
          <w:tab w:val="left" w:pos="1843"/>
          <w:tab w:val="left" w:pos="2268"/>
          <w:tab w:val="left" w:pos="2880"/>
          <w:tab w:val="left" w:pos="3260"/>
          <w:tab w:val="left" w:pos="4320"/>
          <w:tab w:val="left" w:pos="5040"/>
          <w:tab w:val="left" w:pos="5760"/>
          <w:tab w:val="left" w:pos="6480"/>
          <w:tab w:val="left" w:pos="7200"/>
          <w:tab w:val="left" w:pos="7920"/>
          <w:tab w:val="left" w:pos="8640"/>
        </w:tabs>
        <w:bidi/>
        <w:ind w:left="-508" w:right="-426"/>
        <w:jc w:val="center"/>
        <w:rPr>
          <w:rFonts w:ascii="David" w:hAnsi="David" w:cs="David"/>
          <w:rtl/>
        </w:rPr>
      </w:pPr>
      <w:r w:rsidRPr="00B717AB">
        <w:rPr>
          <w:rFonts w:ascii="David" w:hAnsi="David" w:cs="David"/>
          <w:rtl/>
        </w:rPr>
        <w:t>שנחתם ביום</w:t>
      </w:r>
      <w:r w:rsidR="00B7241A">
        <w:rPr>
          <w:rFonts w:ascii="David" w:hAnsi="David" w:cs="David" w:hint="cs"/>
          <w:rtl/>
        </w:rPr>
        <w:t xml:space="preserve">_____ </w:t>
      </w:r>
      <w:r w:rsidRPr="00B717AB">
        <w:rPr>
          <w:rFonts w:ascii="David" w:hAnsi="David" w:cs="David"/>
          <w:rtl/>
        </w:rPr>
        <w:t xml:space="preserve">בחודש </w:t>
      </w:r>
      <w:r w:rsidR="00B7241A">
        <w:rPr>
          <w:rFonts w:ascii="David" w:hAnsi="David" w:cs="David" w:hint="cs"/>
          <w:rtl/>
        </w:rPr>
        <w:t xml:space="preserve">_____ </w:t>
      </w:r>
      <w:r w:rsidRPr="00B717AB">
        <w:rPr>
          <w:rFonts w:ascii="David" w:hAnsi="David" w:cs="David"/>
          <w:rtl/>
        </w:rPr>
        <w:t xml:space="preserve">בשנת </w:t>
      </w:r>
      <w:r w:rsidR="00D6031C" w:rsidRPr="00B717AB">
        <w:rPr>
          <w:rFonts w:ascii="David" w:hAnsi="David" w:cs="David"/>
          <w:rtl/>
        </w:rPr>
        <w:t>2016</w:t>
      </w:r>
    </w:p>
    <w:p w:rsidR="00A04E2F" w:rsidRPr="00B717AB" w:rsidRDefault="00A04E2F" w:rsidP="00A04E2F">
      <w:pPr>
        <w:pStyle w:val="-11-0"/>
        <w:bidi/>
        <w:ind w:left="-508" w:right="-426"/>
        <w:jc w:val="both"/>
        <w:rPr>
          <w:rFonts w:ascii="David" w:hAnsi="David"/>
          <w:b/>
          <w:bCs/>
          <w:sz w:val="24"/>
          <w:szCs w:val="24"/>
          <w:rtl/>
        </w:rPr>
      </w:pPr>
    </w:p>
    <w:p w:rsidR="00134211" w:rsidRPr="00B717AB" w:rsidRDefault="00134211" w:rsidP="00134211">
      <w:pPr>
        <w:pStyle w:val="-11-0"/>
        <w:bidi/>
        <w:ind w:left="1536" w:right="-426" w:hanging="2044"/>
        <w:jc w:val="both"/>
        <w:rPr>
          <w:rFonts w:ascii="David" w:hAnsi="David"/>
          <w:b/>
          <w:bCs/>
          <w:sz w:val="24"/>
          <w:szCs w:val="24"/>
          <w:rtl/>
        </w:rPr>
      </w:pPr>
    </w:p>
    <w:p w:rsidR="009A3566" w:rsidRDefault="00A04E2F" w:rsidP="00A4511C">
      <w:pPr>
        <w:pStyle w:val="-11-0"/>
        <w:bidi/>
        <w:ind w:left="1536" w:right="-426" w:hanging="2044"/>
        <w:jc w:val="both"/>
        <w:rPr>
          <w:rFonts w:ascii="David" w:hAnsi="David"/>
          <w:sz w:val="32"/>
          <w:szCs w:val="32"/>
          <w:rtl/>
        </w:rPr>
      </w:pPr>
      <w:r w:rsidRPr="00B717AB">
        <w:rPr>
          <w:rFonts w:ascii="David" w:hAnsi="David"/>
          <w:b/>
          <w:bCs/>
          <w:sz w:val="24"/>
          <w:szCs w:val="24"/>
          <w:rtl/>
        </w:rPr>
        <w:t xml:space="preserve">רחובות: </w:t>
      </w:r>
      <w:r w:rsidR="004A17FF" w:rsidRPr="00B717AB">
        <w:rPr>
          <w:rFonts w:ascii="David" w:hAnsi="David"/>
          <w:sz w:val="32"/>
          <w:szCs w:val="32"/>
          <w:rtl/>
        </w:rPr>
        <w:tab/>
      </w:r>
      <w:r w:rsidR="004E3DB8" w:rsidRPr="00B717AB">
        <w:rPr>
          <w:rFonts w:ascii="David" w:hAnsi="David"/>
          <w:sz w:val="24"/>
          <w:szCs w:val="24"/>
          <w:rtl/>
        </w:rPr>
        <w:t xml:space="preserve">מקווה ישראל </w:t>
      </w:r>
      <w:r w:rsidR="00A4511C">
        <w:rPr>
          <w:rFonts w:ascii="David" w:hAnsi="David" w:hint="cs"/>
          <w:sz w:val="24"/>
          <w:szCs w:val="24"/>
          <w:rtl/>
        </w:rPr>
        <w:t>2, 4, 6, 8</w:t>
      </w:r>
      <w:r w:rsidR="009A3566">
        <w:rPr>
          <w:rFonts w:ascii="David" w:hAnsi="David" w:hint="cs"/>
          <w:sz w:val="32"/>
          <w:szCs w:val="32"/>
          <w:rtl/>
        </w:rPr>
        <w:tab/>
      </w:r>
      <w:r w:rsidR="00A4511C">
        <w:rPr>
          <w:rFonts w:ascii="David" w:hAnsi="David" w:hint="cs"/>
          <w:sz w:val="32"/>
          <w:szCs w:val="32"/>
          <w:rtl/>
        </w:rPr>
        <w:tab/>
      </w:r>
    </w:p>
    <w:p w:rsidR="00A4511C" w:rsidRPr="00A4511C" w:rsidRDefault="00A4511C" w:rsidP="00B352B3">
      <w:pPr>
        <w:pStyle w:val="-11-0"/>
        <w:bidi/>
        <w:ind w:left="1536" w:right="-426" w:hanging="2044"/>
        <w:jc w:val="both"/>
        <w:rPr>
          <w:rFonts w:ascii="David" w:hAnsi="David"/>
          <w:sz w:val="32"/>
          <w:szCs w:val="32"/>
          <w:rtl/>
        </w:rPr>
      </w:pPr>
      <w:r>
        <w:rPr>
          <w:rFonts w:ascii="David" w:hAnsi="David" w:hint="cs"/>
          <w:b/>
          <w:bCs/>
          <w:sz w:val="24"/>
          <w:szCs w:val="24"/>
          <w:rtl/>
        </w:rPr>
        <w:tab/>
      </w:r>
      <w:r>
        <w:rPr>
          <w:rFonts w:ascii="David" w:hAnsi="David" w:hint="cs"/>
          <w:sz w:val="24"/>
          <w:szCs w:val="24"/>
          <w:rtl/>
        </w:rPr>
        <w:t>שנקר 6, 8, 10, 12 א+ב, 14 א+ב, 20, 22, 24</w:t>
      </w:r>
    </w:p>
    <w:p w:rsidR="00A4511C" w:rsidRDefault="009A3566" w:rsidP="00B352B3">
      <w:pPr>
        <w:pStyle w:val="-11-0"/>
        <w:bidi/>
        <w:ind w:left="1536" w:right="-426" w:hanging="2044"/>
        <w:jc w:val="both"/>
        <w:rPr>
          <w:rFonts w:ascii="David" w:hAnsi="David"/>
          <w:sz w:val="24"/>
          <w:szCs w:val="24"/>
          <w:rtl/>
        </w:rPr>
      </w:pPr>
      <w:r>
        <w:rPr>
          <w:rFonts w:ascii="David" w:hAnsi="David" w:hint="cs"/>
          <w:b/>
          <w:bCs/>
          <w:sz w:val="24"/>
          <w:szCs w:val="24"/>
          <w:rtl/>
        </w:rPr>
        <w:tab/>
      </w:r>
      <w:r w:rsidR="00A4511C">
        <w:rPr>
          <w:rFonts w:ascii="David" w:hAnsi="David" w:hint="cs"/>
          <w:sz w:val="24"/>
          <w:szCs w:val="24"/>
          <w:rtl/>
        </w:rPr>
        <w:t xml:space="preserve">הגליל 1, 2, 3, 5, 7, 13 </w:t>
      </w:r>
      <w:r w:rsidR="00A4511C">
        <w:rPr>
          <w:rFonts w:ascii="David" w:hAnsi="David" w:hint="cs"/>
          <w:b/>
          <w:bCs/>
          <w:sz w:val="24"/>
          <w:szCs w:val="24"/>
          <w:rtl/>
        </w:rPr>
        <w:tab/>
      </w:r>
    </w:p>
    <w:p w:rsidR="00A4511C" w:rsidRDefault="00A4511C" w:rsidP="00A4511C">
      <w:pPr>
        <w:pStyle w:val="-11-0"/>
        <w:bidi/>
        <w:ind w:left="1536" w:right="-426" w:hanging="2044"/>
        <w:jc w:val="both"/>
        <w:rPr>
          <w:rFonts w:ascii="David" w:hAnsi="David"/>
          <w:sz w:val="24"/>
          <w:szCs w:val="24"/>
          <w:rtl/>
        </w:rPr>
      </w:pPr>
      <w:r>
        <w:rPr>
          <w:rFonts w:ascii="David" w:hAnsi="David" w:hint="cs"/>
          <w:sz w:val="24"/>
          <w:szCs w:val="24"/>
          <w:rtl/>
        </w:rPr>
        <w:tab/>
        <w:t>קוגל 7, 9, 13, 15, 21</w:t>
      </w:r>
    </w:p>
    <w:p w:rsidR="009A3566" w:rsidRDefault="00A4511C" w:rsidP="00A4511C">
      <w:pPr>
        <w:pStyle w:val="-11-0"/>
        <w:bidi/>
        <w:ind w:left="1536" w:right="-426" w:hanging="2044"/>
        <w:jc w:val="both"/>
        <w:rPr>
          <w:rFonts w:ascii="David" w:hAnsi="David"/>
          <w:sz w:val="24"/>
          <w:szCs w:val="24"/>
          <w:rtl/>
        </w:rPr>
      </w:pPr>
      <w:r>
        <w:rPr>
          <w:rFonts w:ascii="David" w:hAnsi="David" w:hint="cs"/>
          <w:sz w:val="24"/>
          <w:szCs w:val="24"/>
          <w:rtl/>
        </w:rPr>
        <w:tab/>
      </w:r>
      <w:r w:rsidR="009A3566">
        <w:rPr>
          <w:rFonts w:ascii="David" w:hAnsi="David" w:hint="cs"/>
          <w:sz w:val="24"/>
          <w:szCs w:val="24"/>
          <w:rtl/>
        </w:rPr>
        <w:t xml:space="preserve">הגלעד </w:t>
      </w:r>
      <w:r>
        <w:rPr>
          <w:rFonts w:ascii="David" w:hAnsi="David" w:hint="cs"/>
          <w:sz w:val="24"/>
          <w:szCs w:val="24"/>
          <w:rtl/>
        </w:rPr>
        <w:t xml:space="preserve">1, 2, 5, 6, 7, 8 </w:t>
      </w:r>
      <w:r w:rsidR="009A3566">
        <w:rPr>
          <w:rFonts w:ascii="David" w:hAnsi="David" w:hint="cs"/>
          <w:sz w:val="24"/>
          <w:szCs w:val="24"/>
          <w:rtl/>
        </w:rPr>
        <w:tab/>
      </w:r>
    </w:p>
    <w:p w:rsidR="00A4511C" w:rsidRDefault="009A3566" w:rsidP="00A4511C">
      <w:pPr>
        <w:pStyle w:val="-11-0"/>
        <w:bidi/>
        <w:ind w:left="1536" w:right="-426" w:hanging="2044"/>
        <w:jc w:val="both"/>
        <w:rPr>
          <w:rFonts w:ascii="David" w:hAnsi="David"/>
          <w:sz w:val="24"/>
          <w:szCs w:val="24"/>
          <w:rtl/>
        </w:rPr>
      </w:pPr>
      <w:r>
        <w:rPr>
          <w:rFonts w:ascii="David" w:hAnsi="David" w:hint="cs"/>
          <w:sz w:val="24"/>
          <w:szCs w:val="24"/>
          <w:rtl/>
        </w:rPr>
        <w:tab/>
      </w:r>
      <w:r w:rsidR="00A4511C">
        <w:rPr>
          <w:rFonts w:ascii="David" w:hAnsi="David" w:hint="cs"/>
          <w:sz w:val="24"/>
          <w:szCs w:val="24"/>
          <w:rtl/>
        </w:rPr>
        <w:t>הגלבוע 3, 5, 7</w:t>
      </w:r>
    </w:p>
    <w:p w:rsidR="009A3566" w:rsidRDefault="00A4511C" w:rsidP="00B352B3">
      <w:pPr>
        <w:pStyle w:val="-11-0"/>
        <w:bidi/>
        <w:ind w:left="1536" w:right="-426" w:hanging="2044"/>
        <w:jc w:val="both"/>
        <w:rPr>
          <w:rFonts w:ascii="David" w:hAnsi="David"/>
          <w:b/>
          <w:bCs/>
          <w:sz w:val="24"/>
          <w:szCs w:val="24"/>
          <w:rtl/>
        </w:rPr>
      </w:pPr>
      <w:r>
        <w:rPr>
          <w:rFonts w:ascii="David" w:hAnsi="David" w:hint="cs"/>
          <w:sz w:val="24"/>
          <w:szCs w:val="24"/>
          <w:rtl/>
        </w:rPr>
        <w:tab/>
      </w:r>
      <w:r w:rsidR="009A3566">
        <w:rPr>
          <w:rFonts w:ascii="David" w:hAnsi="David" w:hint="cs"/>
          <w:sz w:val="24"/>
          <w:szCs w:val="24"/>
          <w:rtl/>
        </w:rPr>
        <w:t xml:space="preserve">השומרון </w:t>
      </w:r>
      <w:r>
        <w:rPr>
          <w:rFonts w:ascii="David" w:hAnsi="David" w:hint="cs"/>
          <w:sz w:val="24"/>
          <w:szCs w:val="24"/>
          <w:rtl/>
        </w:rPr>
        <w:t>3, 3א, 7, 8, 11</w:t>
      </w:r>
      <w:r w:rsidR="009A3566">
        <w:rPr>
          <w:rFonts w:ascii="David" w:hAnsi="David" w:hint="cs"/>
          <w:sz w:val="24"/>
          <w:szCs w:val="24"/>
          <w:rtl/>
        </w:rPr>
        <w:tab/>
      </w:r>
    </w:p>
    <w:p w:rsidR="00A04E2F" w:rsidRPr="009A3566" w:rsidRDefault="009A3566" w:rsidP="009A3566">
      <w:pPr>
        <w:pStyle w:val="-11-0"/>
        <w:bidi/>
        <w:ind w:left="1536" w:right="-426" w:hanging="2044"/>
        <w:jc w:val="both"/>
        <w:rPr>
          <w:rFonts w:ascii="David" w:hAnsi="David"/>
          <w:sz w:val="32"/>
          <w:szCs w:val="32"/>
          <w:rtl/>
        </w:rPr>
      </w:pPr>
      <w:r w:rsidRPr="009A3566">
        <w:rPr>
          <w:rFonts w:ascii="David" w:hAnsi="David"/>
          <w:sz w:val="32"/>
          <w:szCs w:val="32"/>
          <w:rtl/>
        </w:rPr>
        <w:br/>
      </w:r>
    </w:p>
    <w:p w:rsidR="00A04E2F" w:rsidRPr="00B717AB" w:rsidRDefault="00A04E2F" w:rsidP="00A04E2F">
      <w:pPr>
        <w:pStyle w:val="-11-0"/>
        <w:bidi/>
        <w:ind w:left="-508" w:right="-426"/>
        <w:jc w:val="both"/>
        <w:rPr>
          <w:rFonts w:ascii="David" w:hAnsi="David"/>
          <w:sz w:val="24"/>
          <w:szCs w:val="24"/>
          <w:rtl/>
        </w:rPr>
      </w:pPr>
    </w:p>
    <w:p w:rsidR="002352B6" w:rsidRPr="002352B6" w:rsidRDefault="00A04E2F" w:rsidP="00C26E7C">
      <w:pPr>
        <w:pStyle w:val="-11-0"/>
        <w:bidi/>
        <w:ind w:left="-508" w:right="-426"/>
        <w:jc w:val="both"/>
        <w:rPr>
          <w:rFonts w:ascii="David" w:hAnsi="David"/>
          <w:b/>
          <w:bCs/>
          <w:sz w:val="24"/>
          <w:szCs w:val="24"/>
        </w:rPr>
      </w:pPr>
      <w:permStart w:id="1589863936" w:edGrp="everyone"/>
      <w:permEnd w:id="1589863936"/>
      <w:r w:rsidRPr="00B717AB">
        <w:rPr>
          <w:rFonts w:ascii="David" w:hAnsi="David"/>
          <w:b/>
          <w:bCs/>
          <w:sz w:val="24"/>
          <w:szCs w:val="24"/>
          <w:rtl/>
        </w:rPr>
        <w:t xml:space="preserve">ב י ן: </w:t>
      </w:r>
      <w:r w:rsidRPr="00B717AB">
        <w:rPr>
          <w:rFonts w:ascii="David" w:hAnsi="David"/>
          <w:sz w:val="24"/>
          <w:szCs w:val="24"/>
        </w:rPr>
        <w:tab/>
      </w:r>
      <w:r w:rsidRPr="00B717AB">
        <w:rPr>
          <w:rFonts w:ascii="David" w:hAnsi="David"/>
          <w:sz w:val="24"/>
          <w:szCs w:val="24"/>
        </w:rPr>
        <w:tab/>
      </w:r>
      <w:r w:rsidR="002352B6" w:rsidRPr="002352B6">
        <w:rPr>
          <w:rFonts w:ascii="David" w:hAnsi="David" w:hint="cs"/>
          <w:b/>
          <w:bCs/>
          <w:sz w:val="24"/>
          <w:szCs w:val="24"/>
          <w:rtl/>
        </w:rPr>
        <w:t xml:space="preserve">צמיחה ישראל התחדשות עירונית בע"מ </w:t>
      </w:r>
      <w:r w:rsidR="00C26E7C" w:rsidRPr="00C26E7C">
        <w:rPr>
          <w:rFonts w:ascii="David" w:hAnsi="David"/>
          <w:sz w:val="24"/>
          <w:szCs w:val="24"/>
          <w:rtl/>
        </w:rPr>
        <w:t>ח.פ 515483923</w:t>
      </w:r>
    </w:p>
    <w:p w:rsidR="002352B6" w:rsidRPr="00DE4E25" w:rsidRDefault="002352B6" w:rsidP="00DE4E25">
      <w:pPr>
        <w:pStyle w:val="-11-0"/>
        <w:bidi/>
        <w:ind w:left="-508" w:right="-426"/>
        <w:jc w:val="both"/>
        <w:rPr>
          <w:rFonts w:ascii="David" w:hAnsi="David"/>
          <w:sz w:val="24"/>
          <w:szCs w:val="24"/>
        </w:rPr>
      </w:pPr>
      <w:r w:rsidRPr="00DE4E25">
        <w:rPr>
          <w:rFonts w:ascii="David" w:hAnsi="David"/>
          <w:sz w:val="24"/>
          <w:szCs w:val="24"/>
          <w:rtl/>
        </w:rPr>
        <w:tab/>
      </w:r>
      <w:r w:rsidRPr="00DE4E25">
        <w:rPr>
          <w:rFonts w:ascii="David" w:hAnsi="David"/>
          <w:sz w:val="24"/>
          <w:szCs w:val="24"/>
          <w:rtl/>
        </w:rPr>
        <w:tab/>
      </w:r>
      <w:r w:rsidRPr="00DE4E25">
        <w:rPr>
          <w:rFonts w:ascii="David" w:hAnsi="David" w:hint="eastAsia"/>
          <w:sz w:val="24"/>
          <w:szCs w:val="24"/>
          <w:rtl/>
        </w:rPr>
        <w:t>מרחוב הבנאים</w:t>
      </w:r>
      <w:r w:rsidRPr="00DE4E25">
        <w:rPr>
          <w:rFonts w:ascii="David" w:hAnsi="David"/>
          <w:sz w:val="24"/>
          <w:szCs w:val="24"/>
          <w:rtl/>
        </w:rPr>
        <w:t xml:space="preserve"> 5 </w:t>
      </w:r>
      <w:r w:rsidRPr="00DE4E25">
        <w:rPr>
          <w:rFonts w:ascii="David" w:hAnsi="David" w:hint="eastAsia"/>
          <w:sz w:val="24"/>
          <w:szCs w:val="24"/>
          <w:rtl/>
        </w:rPr>
        <w:t>אשדוד</w:t>
      </w:r>
    </w:p>
    <w:p w:rsidR="002352B6" w:rsidRPr="00DE4E25" w:rsidRDefault="002352B6" w:rsidP="00DE4E25">
      <w:pPr>
        <w:pStyle w:val="-11-0"/>
        <w:bidi/>
        <w:ind w:left="-508" w:right="-426"/>
        <w:jc w:val="both"/>
        <w:rPr>
          <w:rFonts w:ascii="David" w:hAnsi="David"/>
          <w:sz w:val="24"/>
          <w:szCs w:val="24"/>
          <w:rtl/>
        </w:rPr>
      </w:pPr>
      <w:r w:rsidRPr="00DE4E25">
        <w:rPr>
          <w:rFonts w:ascii="David" w:hAnsi="David"/>
          <w:sz w:val="24"/>
          <w:szCs w:val="24"/>
          <w:rtl/>
        </w:rPr>
        <w:tab/>
      </w:r>
      <w:r w:rsidRPr="00DE4E25">
        <w:rPr>
          <w:rFonts w:ascii="David" w:hAnsi="David"/>
          <w:sz w:val="24"/>
          <w:szCs w:val="24"/>
          <w:rtl/>
        </w:rPr>
        <w:tab/>
      </w:r>
      <w:r w:rsidRPr="00DE4E25">
        <w:rPr>
          <w:rFonts w:ascii="David" w:hAnsi="David" w:hint="eastAsia"/>
          <w:sz w:val="24"/>
          <w:szCs w:val="24"/>
          <w:rtl/>
        </w:rPr>
        <w:t>טלפון</w:t>
      </w:r>
      <w:r w:rsidRPr="00DE4E25">
        <w:rPr>
          <w:rFonts w:ascii="David" w:hAnsi="David"/>
          <w:sz w:val="24"/>
          <w:szCs w:val="24"/>
          <w:rtl/>
        </w:rPr>
        <w:t xml:space="preserve">: 03-6916922  </w:t>
      </w:r>
      <w:r w:rsidRPr="00DE4E25">
        <w:rPr>
          <w:rFonts w:ascii="David" w:hAnsi="David" w:hint="eastAsia"/>
          <w:sz w:val="24"/>
          <w:szCs w:val="24"/>
          <w:rtl/>
        </w:rPr>
        <w:t>פקס</w:t>
      </w:r>
      <w:r w:rsidRPr="00DE4E25">
        <w:rPr>
          <w:rFonts w:ascii="David" w:hAnsi="David"/>
          <w:sz w:val="24"/>
          <w:szCs w:val="24"/>
          <w:rtl/>
        </w:rPr>
        <w:t>: 03-6916925</w:t>
      </w:r>
    </w:p>
    <w:p w:rsidR="00A04E2F" w:rsidRPr="00B717AB" w:rsidRDefault="00A04E2F" w:rsidP="00134211">
      <w:pPr>
        <w:pStyle w:val="-11-0"/>
        <w:bidi/>
        <w:ind w:left="-508" w:right="-426"/>
        <w:jc w:val="both"/>
        <w:rPr>
          <w:rFonts w:ascii="David" w:hAnsi="David"/>
          <w:b/>
          <w:bCs/>
          <w:sz w:val="24"/>
          <w:szCs w:val="24"/>
          <w:rtl/>
        </w:rPr>
      </w:pPr>
      <w:r w:rsidRPr="00B717AB">
        <w:rPr>
          <w:rFonts w:ascii="David" w:hAnsi="David"/>
          <w:sz w:val="24"/>
          <w:szCs w:val="24"/>
          <w:rtl/>
        </w:rPr>
        <w:tab/>
      </w:r>
      <w:r w:rsidRPr="00B717AB">
        <w:rPr>
          <w:rFonts w:ascii="David" w:hAnsi="David"/>
          <w:sz w:val="24"/>
          <w:szCs w:val="24"/>
          <w:rtl/>
        </w:rPr>
        <w:tab/>
        <w:t>(להלן: "</w:t>
      </w:r>
      <w:r w:rsidRPr="00B717AB">
        <w:rPr>
          <w:rFonts w:ascii="David" w:hAnsi="David"/>
          <w:b/>
          <w:bCs/>
          <w:sz w:val="24"/>
          <w:szCs w:val="24"/>
          <w:rtl/>
        </w:rPr>
        <w:t>היזם</w:t>
      </w:r>
      <w:r w:rsidRPr="00B717AB">
        <w:rPr>
          <w:rFonts w:ascii="David" w:hAnsi="David"/>
          <w:sz w:val="24"/>
          <w:szCs w:val="24"/>
          <w:rtl/>
        </w:rPr>
        <w:t xml:space="preserve">")   </w:t>
      </w:r>
      <w:r w:rsidRPr="00B717AB">
        <w:rPr>
          <w:rFonts w:ascii="David" w:hAnsi="David"/>
          <w:b/>
          <w:bCs/>
          <w:sz w:val="24"/>
          <w:szCs w:val="24"/>
          <w:rtl/>
        </w:rPr>
        <w:tab/>
      </w:r>
      <w:r w:rsidRPr="00B717AB">
        <w:rPr>
          <w:rFonts w:ascii="David" w:hAnsi="David"/>
          <w:b/>
          <w:bCs/>
          <w:sz w:val="24"/>
          <w:szCs w:val="24"/>
          <w:rtl/>
        </w:rPr>
        <w:tab/>
      </w:r>
    </w:p>
    <w:p w:rsidR="00A04E2F" w:rsidRPr="00B717AB" w:rsidRDefault="00134211" w:rsidP="00A04E2F">
      <w:pPr>
        <w:pStyle w:val="-11-"/>
        <w:tabs>
          <w:tab w:val="clear" w:pos="2160"/>
          <w:tab w:val="clear" w:pos="3600"/>
          <w:tab w:val="left" w:pos="2268"/>
          <w:tab w:val="left" w:pos="3260"/>
        </w:tabs>
        <w:bidi/>
        <w:ind w:left="-508" w:right="-426"/>
        <w:jc w:val="both"/>
        <w:rPr>
          <w:rFonts w:ascii="David" w:hAnsi="David"/>
          <w:b/>
          <w:bCs/>
          <w:sz w:val="24"/>
          <w:szCs w:val="24"/>
          <w:u w:val="single"/>
          <w:rtl/>
        </w:rPr>
      </w:pPr>
      <w:r w:rsidRPr="00B717AB">
        <w:rPr>
          <w:rFonts w:ascii="David" w:hAnsi="David"/>
          <w:sz w:val="24"/>
          <w:szCs w:val="24"/>
          <w:rtl/>
        </w:rPr>
        <w:tab/>
      </w:r>
      <w:r w:rsidR="00A04E2F" w:rsidRPr="00B717AB">
        <w:rPr>
          <w:rFonts w:ascii="David" w:hAnsi="David"/>
          <w:sz w:val="24"/>
          <w:szCs w:val="24"/>
          <w:rtl/>
        </w:rPr>
        <w:tab/>
      </w:r>
      <w:r w:rsidR="00A04E2F" w:rsidRPr="00B717AB">
        <w:rPr>
          <w:rFonts w:ascii="David" w:hAnsi="David"/>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876D24" w:rsidRPr="00B717AB">
        <w:rPr>
          <w:rFonts w:ascii="David" w:hAnsi="David"/>
          <w:b/>
          <w:bCs/>
          <w:sz w:val="24"/>
          <w:szCs w:val="24"/>
          <w:rtl/>
        </w:rPr>
        <w:t xml:space="preserve">   </w:t>
      </w:r>
      <w:r w:rsidR="00A04E2F" w:rsidRPr="00B717AB">
        <w:rPr>
          <w:rFonts w:ascii="David" w:hAnsi="David"/>
          <w:b/>
          <w:bCs/>
          <w:sz w:val="24"/>
          <w:szCs w:val="24"/>
          <w:rtl/>
        </w:rPr>
        <w:tab/>
      </w:r>
      <w:r w:rsidR="00876D24" w:rsidRPr="00B717AB">
        <w:rPr>
          <w:rFonts w:ascii="David" w:hAnsi="David"/>
          <w:b/>
          <w:bCs/>
          <w:sz w:val="24"/>
          <w:szCs w:val="24"/>
          <w:rtl/>
        </w:rPr>
        <w:t xml:space="preserve">            </w:t>
      </w:r>
      <w:r w:rsidR="00A04E2F" w:rsidRPr="00B717AB">
        <w:rPr>
          <w:rFonts w:ascii="David" w:hAnsi="David"/>
          <w:b/>
          <w:bCs/>
          <w:sz w:val="24"/>
          <w:szCs w:val="24"/>
          <w:u w:val="single"/>
          <w:rtl/>
        </w:rPr>
        <w:t>מצד אחד;</w:t>
      </w:r>
    </w:p>
    <w:p w:rsidR="00A04E2F" w:rsidRPr="00B717AB" w:rsidRDefault="00A04E2F" w:rsidP="00A04E2F">
      <w:pPr>
        <w:pStyle w:val="-11-"/>
        <w:tabs>
          <w:tab w:val="clear" w:pos="2160"/>
          <w:tab w:val="clear" w:pos="3600"/>
          <w:tab w:val="left" w:pos="2268"/>
          <w:tab w:val="left" w:pos="3260"/>
        </w:tabs>
        <w:bidi/>
        <w:ind w:left="-508" w:right="-426"/>
        <w:jc w:val="right"/>
        <w:rPr>
          <w:rFonts w:ascii="David" w:hAnsi="David"/>
          <w:sz w:val="24"/>
          <w:szCs w:val="24"/>
          <w:u w:val="single"/>
          <w:rtl/>
        </w:rPr>
      </w:pPr>
    </w:p>
    <w:p w:rsidR="00134211" w:rsidRPr="00B717AB" w:rsidRDefault="00134211" w:rsidP="00134211">
      <w:pPr>
        <w:pStyle w:val="-11-"/>
        <w:tabs>
          <w:tab w:val="clear" w:pos="2160"/>
          <w:tab w:val="clear" w:pos="3600"/>
          <w:tab w:val="left" w:pos="2268"/>
          <w:tab w:val="left" w:pos="3260"/>
        </w:tabs>
        <w:bidi/>
        <w:ind w:left="-508" w:right="-426"/>
        <w:jc w:val="right"/>
        <w:rPr>
          <w:rFonts w:ascii="David" w:hAnsi="David"/>
          <w:b/>
          <w:bCs/>
          <w:sz w:val="24"/>
          <w:szCs w:val="24"/>
          <w:u w:val="single"/>
          <w:rtl/>
        </w:rPr>
      </w:pPr>
    </w:p>
    <w:p w:rsidR="00A04E2F" w:rsidRPr="00B717AB" w:rsidRDefault="00A04E2F" w:rsidP="00A04E2F">
      <w:pPr>
        <w:pStyle w:val="-11-0"/>
        <w:bidi/>
        <w:spacing w:line="240" w:lineRule="exact"/>
        <w:ind w:left="-508" w:right="-426"/>
        <w:jc w:val="both"/>
        <w:rPr>
          <w:rFonts w:ascii="David" w:hAnsi="David"/>
          <w:b/>
          <w:bCs/>
          <w:sz w:val="24"/>
          <w:szCs w:val="24"/>
          <w:rtl/>
        </w:rPr>
      </w:pPr>
      <w:r w:rsidRPr="00B717AB">
        <w:rPr>
          <w:rFonts w:ascii="David" w:hAnsi="David"/>
          <w:b/>
          <w:bCs/>
          <w:sz w:val="24"/>
          <w:szCs w:val="24"/>
          <w:rtl/>
        </w:rPr>
        <w:t xml:space="preserve">ל ב י ן: </w:t>
      </w:r>
      <w:r w:rsidRPr="00B717AB">
        <w:rPr>
          <w:rFonts w:ascii="David" w:hAnsi="David"/>
          <w:sz w:val="24"/>
          <w:szCs w:val="24"/>
        </w:rPr>
        <w:tab/>
      </w:r>
      <w:r w:rsidRPr="00B717AB">
        <w:rPr>
          <w:rFonts w:ascii="David" w:hAnsi="David"/>
          <w:sz w:val="24"/>
          <w:szCs w:val="24"/>
        </w:rPr>
        <w:tab/>
      </w:r>
      <w:r w:rsidRPr="00B717AB">
        <w:rPr>
          <w:rFonts w:ascii="David" w:hAnsi="David"/>
          <w:b/>
          <w:bCs/>
          <w:sz w:val="24"/>
          <w:szCs w:val="24"/>
          <w:rtl/>
        </w:rPr>
        <w:t xml:space="preserve">1. ____________,  </w:t>
      </w:r>
      <w:r w:rsidRPr="00B717AB">
        <w:rPr>
          <w:rFonts w:ascii="David" w:hAnsi="David"/>
          <w:b/>
          <w:bCs/>
          <w:sz w:val="24"/>
          <w:szCs w:val="24"/>
          <w:rtl/>
        </w:rPr>
        <w:tab/>
        <w:t xml:space="preserve">ת.ז. _________, </w:t>
      </w:r>
      <w:r w:rsidRPr="00B717AB">
        <w:rPr>
          <w:rFonts w:ascii="David" w:hAnsi="David"/>
          <w:b/>
          <w:bCs/>
          <w:sz w:val="24"/>
          <w:szCs w:val="24"/>
          <w:rtl/>
        </w:rPr>
        <w:tab/>
        <w:t>טל': ___________</w:t>
      </w:r>
    </w:p>
    <w:p w:rsidR="00A04E2F" w:rsidRPr="00B717AB" w:rsidRDefault="00A04E2F" w:rsidP="00A04E2F">
      <w:pPr>
        <w:pStyle w:val="-11-0"/>
        <w:bidi/>
        <w:spacing w:line="240" w:lineRule="exact"/>
        <w:ind w:left="-508" w:right="-426"/>
        <w:jc w:val="both"/>
        <w:rPr>
          <w:rFonts w:ascii="David" w:hAnsi="David"/>
          <w:b/>
          <w:bCs/>
          <w:sz w:val="24"/>
          <w:szCs w:val="24"/>
          <w:rtl/>
        </w:rPr>
      </w:pPr>
    </w:p>
    <w:p w:rsidR="00A04E2F" w:rsidRPr="00B717AB" w:rsidRDefault="00A04E2F" w:rsidP="00A04E2F">
      <w:pPr>
        <w:pStyle w:val="-11-0"/>
        <w:bidi/>
        <w:spacing w:line="240" w:lineRule="exact"/>
        <w:ind w:left="-508" w:right="-426"/>
        <w:jc w:val="both"/>
        <w:rPr>
          <w:rFonts w:ascii="David" w:hAnsi="David"/>
          <w:b/>
          <w:bCs/>
          <w:sz w:val="24"/>
          <w:szCs w:val="24"/>
          <w:rtl/>
        </w:rPr>
      </w:pPr>
      <w:r w:rsidRPr="00B717AB">
        <w:rPr>
          <w:rFonts w:ascii="David" w:hAnsi="David"/>
          <w:b/>
          <w:bCs/>
          <w:sz w:val="24"/>
          <w:szCs w:val="24"/>
          <w:rtl/>
        </w:rPr>
        <w:tab/>
      </w:r>
      <w:r w:rsidRPr="00B717AB">
        <w:rPr>
          <w:rFonts w:ascii="David" w:hAnsi="David"/>
          <w:b/>
          <w:bCs/>
          <w:sz w:val="24"/>
          <w:szCs w:val="24"/>
          <w:rtl/>
        </w:rPr>
        <w:tab/>
        <w:t>2. ____________,</w:t>
      </w:r>
      <w:r w:rsidRPr="00B717AB">
        <w:rPr>
          <w:rFonts w:ascii="David" w:hAnsi="David"/>
          <w:b/>
          <w:bCs/>
          <w:sz w:val="24"/>
          <w:szCs w:val="24"/>
          <w:rtl/>
        </w:rPr>
        <w:tab/>
        <w:t>ת.ז. _________,</w:t>
      </w:r>
      <w:r w:rsidRPr="00B717AB">
        <w:rPr>
          <w:rFonts w:ascii="David" w:hAnsi="David"/>
          <w:b/>
          <w:bCs/>
          <w:sz w:val="24"/>
          <w:szCs w:val="24"/>
          <w:rtl/>
        </w:rPr>
        <w:tab/>
        <w:t>טל': ___________</w:t>
      </w:r>
    </w:p>
    <w:p w:rsidR="00A04E2F" w:rsidRPr="00B717AB" w:rsidRDefault="00A04E2F" w:rsidP="00A04E2F">
      <w:pPr>
        <w:pStyle w:val="-11-0"/>
        <w:bidi/>
        <w:spacing w:line="240" w:lineRule="exact"/>
        <w:ind w:left="-508" w:right="-426"/>
        <w:jc w:val="both"/>
        <w:rPr>
          <w:rFonts w:ascii="David" w:hAnsi="David"/>
          <w:sz w:val="24"/>
          <w:szCs w:val="24"/>
          <w:rtl/>
        </w:rPr>
      </w:pPr>
      <w:r w:rsidRPr="00B717AB">
        <w:rPr>
          <w:rFonts w:ascii="David" w:hAnsi="David"/>
          <w:sz w:val="24"/>
          <w:szCs w:val="24"/>
        </w:rPr>
        <w:tab/>
      </w:r>
      <w:r w:rsidRPr="00B717AB">
        <w:rPr>
          <w:rFonts w:ascii="David" w:hAnsi="David"/>
          <w:sz w:val="24"/>
          <w:szCs w:val="24"/>
        </w:rPr>
        <w:tab/>
      </w:r>
    </w:p>
    <w:p w:rsidR="00A04E2F" w:rsidRPr="00B717AB" w:rsidRDefault="00134211" w:rsidP="00A04E2F">
      <w:pPr>
        <w:pStyle w:val="-11-0"/>
        <w:bidi/>
        <w:spacing w:line="240" w:lineRule="exact"/>
        <w:ind w:left="-508" w:right="-426"/>
        <w:jc w:val="both"/>
        <w:rPr>
          <w:rFonts w:ascii="David" w:hAnsi="David"/>
          <w:sz w:val="24"/>
          <w:szCs w:val="24"/>
          <w:rtl/>
        </w:rPr>
      </w:pPr>
      <w:r w:rsidRPr="00B717AB">
        <w:rPr>
          <w:rFonts w:ascii="David" w:hAnsi="David"/>
          <w:sz w:val="24"/>
          <w:szCs w:val="24"/>
          <w:rtl/>
        </w:rPr>
        <w:tab/>
      </w:r>
      <w:r w:rsidRPr="00B717AB">
        <w:rPr>
          <w:rFonts w:ascii="David" w:hAnsi="David"/>
          <w:sz w:val="24"/>
          <w:szCs w:val="24"/>
          <w:rtl/>
        </w:rPr>
        <w:tab/>
      </w:r>
      <w:r w:rsidR="00A04E2F" w:rsidRPr="00B717AB">
        <w:rPr>
          <w:rFonts w:ascii="David" w:hAnsi="David"/>
          <w:sz w:val="24"/>
          <w:szCs w:val="24"/>
          <w:rtl/>
        </w:rPr>
        <w:t>מרחוב _________________________</w:t>
      </w:r>
    </w:p>
    <w:p w:rsidR="00A04E2F" w:rsidRPr="00B717AB" w:rsidRDefault="00A04E2F" w:rsidP="00134211">
      <w:pPr>
        <w:pStyle w:val="-11-"/>
        <w:tabs>
          <w:tab w:val="clear" w:pos="1843"/>
          <w:tab w:val="clear" w:pos="2160"/>
          <w:tab w:val="clear" w:pos="3600"/>
          <w:tab w:val="left" w:pos="3260"/>
        </w:tabs>
        <w:bidi/>
        <w:ind w:left="-508" w:right="-426"/>
        <w:jc w:val="both"/>
        <w:rPr>
          <w:rFonts w:ascii="David" w:hAnsi="David"/>
          <w:sz w:val="24"/>
          <w:szCs w:val="24"/>
          <w:rtl/>
        </w:rPr>
      </w:pPr>
      <w:r w:rsidRPr="00B717AB">
        <w:rPr>
          <w:rFonts w:ascii="David" w:hAnsi="David"/>
          <w:b/>
          <w:bCs/>
          <w:sz w:val="24"/>
          <w:szCs w:val="24"/>
          <w:rtl/>
        </w:rPr>
        <w:tab/>
      </w:r>
      <w:r w:rsidRPr="00B717AB">
        <w:rPr>
          <w:rFonts w:ascii="David" w:hAnsi="David"/>
          <w:b/>
          <w:bCs/>
          <w:sz w:val="24"/>
          <w:szCs w:val="24"/>
          <w:rtl/>
        </w:rPr>
        <w:tab/>
      </w:r>
      <w:r w:rsidRPr="00B717AB">
        <w:rPr>
          <w:rFonts w:ascii="David" w:hAnsi="David"/>
          <w:sz w:val="24"/>
          <w:szCs w:val="24"/>
          <w:rtl/>
        </w:rPr>
        <w:t>(להלן</w:t>
      </w:r>
      <w:r w:rsidR="00134211" w:rsidRPr="00B717AB">
        <w:rPr>
          <w:rFonts w:ascii="David" w:hAnsi="David"/>
          <w:sz w:val="24"/>
          <w:szCs w:val="24"/>
          <w:rtl/>
        </w:rPr>
        <w:t>, ביחד ולחוד</w:t>
      </w:r>
      <w:r w:rsidRPr="00B717AB">
        <w:rPr>
          <w:rFonts w:ascii="David" w:hAnsi="David"/>
          <w:sz w:val="24"/>
          <w:szCs w:val="24"/>
          <w:rtl/>
        </w:rPr>
        <w:t>: "</w:t>
      </w:r>
      <w:r w:rsidRPr="00B717AB">
        <w:rPr>
          <w:rFonts w:ascii="David" w:hAnsi="David"/>
          <w:b/>
          <w:bCs/>
          <w:sz w:val="24"/>
          <w:szCs w:val="24"/>
          <w:rtl/>
        </w:rPr>
        <w:t>הדייר</w:t>
      </w:r>
      <w:r w:rsidRPr="00B717AB">
        <w:rPr>
          <w:rFonts w:ascii="David" w:hAnsi="David"/>
          <w:sz w:val="24"/>
          <w:szCs w:val="24"/>
          <w:rtl/>
        </w:rPr>
        <w:t xml:space="preserve">")   </w:t>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p>
    <w:p w:rsidR="00A04E2F" w:rsidRPr="00B717AB" w:rsidRDefault="00A04E2F" w:rsidP="00A04E2F">
      <w:pPr>
        <w:pStyle w:val="-11-"/>
        <w:tabs>
          <w:tab w:val="clear" w:pos="2160"/>
          <w:tab w:val="clear" w:pos="3600"/>
          <w:tab w:val="left" w:pos="2268"/>
          <w:tab w:val="left" w:pos="3260"/>
        </w:tabs>
        <w:bidi/>
        <w:ind w:left="-508" w:right="-426"/>
        <w:jc w:val="both"/>
        <w:rPr>
          <w:rFonts w:ascii="David" w:hAnsi="David"/>
          <w:sz w:val="24"/>
          <w:szCs w:val="24"/>
          <w:u w:val="single"/>
          <w:rtl/>
        </w:rPr>
      </w:pPr>
      <w:r w:rsidRPr="00B717AB">
        <w:rPr>
          <w:rFonts w:ascii="David" w:hAnsi="David"/>
          <w:sz w:val="24"/>
          <w:szCs w:val="24"/>
          <w:rtl/>
        </w:rPr>
        <w:tab/>
      </w:r>
      <w:r w:rsidR="00134211"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00876D24" w:rsidRPr="00B717AB">
        <w:rPr>
          <w:rFonts w:ascii="David" w:hAnsi="David"/>
          <w:b/>
          <w:bCs/>
          <w:sz w:val="24"/>
          <w:szCs w:val="24"/>
          <w:rtl/>
        </w:rPr>
        <w:t xml:space="preserve">             </w:t>
      </w:r>
      <w:r w:rsidRPr="00B717AB">
        <w:rPr>
          <w:rFonts w:ascii="David" w:hAnsi="David"/>
          <w:b/>
          <w:bCs/>
          <w:sz w:val="24"/>
          <w:szCs w:val="24"/>
          <w:u w:val="single"/>
          <w:rtl/>
        </w:rPr>
        <w:t>מצד שני;</w:t>
      </w:r>
    </w:p>
    <w:p w:rsidR="00A04E2F" w:rsidRPr="00B717AB" w:rsidRDefault="00A4511C" w:rsidP="00A04E2F">
      <w:pPr>
        <w:pStyle w:val="-11-"/>
        <w:tabs>
          <w:tab w:val="clear" w:pos="2160"/>
          <w:tab w:val="clear" w:pos="3600"/>
          <w:tab w:val="left" w:pos="2268"/>
          <w:tab w:val="left" w:pos="3260"/>
        </w:tabs>
        <w:bidi/>
        <w:ind w:left="-508" w:right="-426"/>
        <w:jc w:val="both"/>
        <w:rPr>
          <w:rFonts w:ascii="David" w:hAnsi="David"/>
          <w:sz w:val="24"/>
          <w:szCs w:val="24"/>
          <w:u w:val="single"/>
          <w:rtl/>
        </w:rPr>
      </w:pPr>
      <w:r>
        <w:rPr>
          <w:rFonts w:ascii="David" w:hAnsi="David" w:hint="cs"/>
          <w:sz w:val="24"/>
          <w:szCs w:val="24"/>
          <w:u w:val="single"/>
          <w:rtl/>
        </w:rPr>
        <w:br/>
      </w:r>
    </w:p>
    <w:p w:rsidR="00A04E2F" w:rsidRPr="00B717AB" w:rsidRDefault="00A04E2F" w:rsidP="00735A45">
      <w:pPr>
        <w:pStyle w:val="af0"/>
        <w:numPr>
          <w:ilvl w:val="0"/>
          <w:numId w:val="4"/>
        </w:numPr>
        <w:spacing w:after="0" w:line="240" w:lineRule="auto"/>
        <w:ind w:right="-426"/>
        <w:jc w:val="both"/>
        <w:rPr>
          <w:rFonts w:ascii="David" w:hAnsi="David" w:cs="David"/>
          <w:sz w:val="24"/>
          <w:szCs w:val="24"/>
          <w:rtl/>
        </w:rPr>
      </w:pPr>
      <w:r w:rsidRPr="00B717AB">
        <w:rPr>
          <w:rFonts w:ascii="David" w:hAnsi="David" w:cs="David"/>
          <w:sz w:val="24"/>
          <w:szCs w:val="24"/>
          <w:rtl/>
        </w:rPr>
        <w:t>אנו הח"מ,</w:t>
      </w:r>
      <w:r w:rsidR="004A17FF" w:rsidRPr="00B717AB">
        <w:rPr>
          <w:rFonts w:ascii="David" w:hAnsi="David" w:cs="David"/>
          <w:sz w:val="24"/>
          <w:szCs w:val="24"/>
          <w:rtl/>
        </w:rPr>
        <w:t xml:space="preserve"> </w:t>
      </w:r>
      <w:r w:rsidRPr="00B717AB">
        <w:rPr>
          <w:rFonts w:ascii="David" w:hAnsi="David" w:cs="David"/>
          <w:sz w:val="24"/>
          <w:szCs w:val="24"/>
          <w:rtl/>
        </w:rPr>
        <w:t xml:space="preserve">הננו בעלי הזכויות והמחזיקים הבלעדיים </w:t>
      </w:r>
      <w:r w:rsidR="00D6031C" w:rsidRPr="00B717AB">
        <w:rPr>
          <w:rFonts w:ascii="David" w:hAnsi="David" w:cs="David"/>
          <w:sz w:val="24"/>
          <w:szCs w:val="24"/>
          <w:rtl/>
        </w:rPr>
        <w:t>(בעצמנו ו/או באמצעות שוכרים בלתי מוגנים)</w:t>
      </w:r>
      <w:r w:rsidR="004E1798" w:rsidRPr="00B717AB">
        <w:rPr>
          <w:rFonts w:ascii="David" w:hAnsi="David" w:cs="David"/>
          <w:sz w:val="24"/>
          <w:szCs w:val="24"/>
          <w:rtl/>
        </w:rPr>
        <w:t xml:space="preserve"> </w:t>
      </w:r>
      <w:r w:rsidRPr="00B717AB">
        <w:rPr>
          <w:rFonts w:ascii="David" w:hAnsi="David" w:cs="David"/>
          <w:sz w:val="24"/>
          <w:szCs w:val="24"/>
          <w:rtl/>
        </w:rPr>
        <w:t>של דירת מגורים (להלן: "</w:t>
      </w:r>
      <w:r w:rsidRPr="00B717AB">
        <w:rPr>
          <w:rFonts w:ascii="David" w:hAnsi="David" w:cs="David"/>
          <w:b/>
          <w:bCs/>
          <w:sz w:val="24"/>
          <w:szCs w:val="24"/>
          <w:rtl/>
        </w:rPr>
        <w:t>הדירה הישנה</w:t>
      </w:r>
      <w:r w:rsidRPr="00B717AB">
        <w:rPr>
          <w:rFonts w:ascii="David" w:hAnsi="David" w:cs="David"/>
          <w:sz w:val="24"/>
          <w:szCs w:val="24"/>
          <w:rtl/>
        </w:rPr>
        <w:t>"), ברח' _</w:t>
      </w:r>
      <w:r w:rsidR="00987AD2" w:rsidRPr="00B717AB">
        <w:rPr>
          <w:rFonts w:ascii="David" w:hAnsi="David" w:cs="David"/>
          <w:sz w:val="24"/>
          <w:szCs w:val="24"/>
          <w:rtl/>
        </w:rPr>
        <w:t>_______</w:t>
      </w:r>
      <w:r w:rsidRPr="00B717AB">
        <w:rPr>
          <w:rFonts w:ascii="David" w:hAnsi="David" w:cs="David"/>
          <w:sz w:val="24"/>
          <w:szCs w:val="24"/>
          <w:rtl/>
        </w:rPr>
        <w:t>___________</w:t>
      </w:r>
      <w:r w:rsidR="00DA64AD" w:rsidRPr="00B717AB">
        <w:rPr>
          <w:rFonts w:ascii="David" w:hAnsi="David" w:cs="David"/>
          <w:sz w:val="24"/>
          <w:szCs w:val="24"/>
          <w:rtl/>
        </w:rPr>
        <w:t xml:space="preserve">, </w:t>
      </w:r>
      <w:r w:rsidRPr="00B717AB">
        <w:rPr>
          <w:rFonts w:ascii="David" w:hAnsi="David" w:cs="David"/>
          <w:sz w:val="24"/>
          <w:szCs w:val="24"/>
          <w:rtl/>
        </w:rPr>
        <w:t>כניסה ___, קומה_____</w:t>
      </w:r>
      <w:r w:rsidR="00DA64AD" w:rsidRPr="00B717AB">
        <w:rPr>
          <w:rFonts w:ascii="David" w:hAnsi="David" w:cs="David"/>
          <w:sz w:val="24"/>
          <w:szCs w:val="24"/>
          <w:rtl/>
        </w:rPr>
        <w:t>,</w:t>
      </w:r>
      <w:r w:rsidRPr="00B717AB">
        <w:rPr>
          <w:rFonts w:ascii="David" w:hAnsi="David" w:cs="David"/>
          <w:sz w:val="24"/>
          <w:szCs w:val="24"/>
          <w:rtl/>
        </w:rPr>
        <w:t xml:space="preserve"> מס' דירה</w:t>
      </w:r>
      <w:r w:rsidR="00735A45">
        <w:rPr>
          <w:rFonts w:ascii="David" w:hAnsi="David" w:cs="David" w:hint="cs"/>
          <w:sz w:val="24"/>
          <w:szCs w:val="24"/>
          <w:rtl/>
        </w:rPr>
        <w:t xml:space="preserve"> </w:t>
      </w:r>
      <w:r w:rsidRPr="00B717AB">
        <w:rPr>
          <w:rFonts w:ascii="David" w:hAnsi="David" w:cs="David"/>
          <w:sz w:val="24"/>
          <w:szCs w:val="24"/>
          <w:rtl/>
        </w:rPr>
        <w:t>___,</w:t>
      </w:r>
      <w:r w:rsidR="003A6275" w:rsidRPr="00B717AB">
        <w:rPr>
          <w:rFonts w:ascii="David" w:hAnsi="David" w:cs="David"/>
          <w:sz w:val="24"/>
          <w:szCs w:val="24"/>
          <w:rtl/>
        </w:rPr>
        <w:t xml:space="preserve"> </w:t>
      </w:r>
      <w:r w:rsidR="00456405">
        <w:rPr>
          <w:rFonts w:ascii="David" w:hAnsi="David" w:cs="David" w:hint="cs"/>
          <w:sz w:val="24"/>
          <w:szCs w:val="24"/>
          <w:rtl/>
        </w:rPr>
        <w:t xml:space="preserve">המהווה חלק </w:t>
      </w:r>
      <w:r w:rsidR="007E6708">
        <w:rPr>
          <w:rFonts w:ascii="David" w:hAnsi="David" w:cs="David" w:hint="cs"/>
          <w:sz w:val="24"/>
          <w:szCs w:val="24"/>
          <w:rtl/>
        </w:rPr>
        <w:t>מ</w:t>
      </w:r>
      <w:r w:rsidR="00456405">
        <w:rPr>
          <w:rFonts w:ascii="David" w:hAnsi="David" w:cs="David" w:hint="cs"/>
          <w:sz w:val="24"/>
          <w:szCs w:val="24"/>
          <w:rtl/>
        </w:rPr>
        <w:t xml:space="preserve">חלקות </w:t>
      </w:r>
      <w:r w:rsidR="007E6708">
        <w:rPr>
          <w:rFonts w:ascii="David" w:hAnsi="David" w:cs="David" w:hint="cs"/>
          <w:sz w:val="24"/>
          <w:szCs w:val="24"/>
          <w:rtl/>
        </w:rPr>
        <w:t xml:space="preserve">53-58, 61-67, 101-104, 106-113, 115-116 ו- 151 </w:t>
      </w:r>
      <w:r w:rsidRPr="00B717AB">
        <w:rPr>
          <w:rFonts w:ascii="David" w:hAnsi="David" w:cs="David"/>
          <w:sz w:val="24"/>
          <w:szCs w:val="24"/>
          <w:rtl/>
        </w:rPr>
        <w:t xml:space="preserve">בגוש </w:t>
      </w:r>
      <w:r w:rsidR="007E6708">
        <w:rPr>
          <w:rFonts w:ascii="David" w:hAnsi="David" w:cs="David" w:hint="cs"/>
          <w:sz w:val="24"/>
          <w:szCs w:val="24"/>
          <w:rtl/>
        </w:rPr>
        <w:t>7165 ו- 7166</w:t>
      </w:r>
      <w:r w:rsidRPr="00B717AB">
        <w:rPr>
          <w:rFonts w:ascii="David" w:hAnsi="David" w:cs="David"/>
          <w:sz w:val="24"/>
          <w:szCs w:val="24"/>
          <w:rtl/>
        </w:rPr>
        <w:t xml:space="preserve"> (להלן:</w:t>
      </w:r>
      <w:r w:rsidR="00C72711" w:rsidRPr="00B717AB">
        <w:rPr>
          <w:rFonts w:ascii="David" w:hAnsi="David" w:cs="David"/>
          <w:sz w:val="24"/>
          <w:szCs w:val="24"/>
          <w:rtl/>
        </w:rPr>
        <w:t xml:space="preserve"> </w:t>
      </w:r>
      <w:r w:rsidRPr="00B717AB">
        <w:rPr>
          <w:rFonts w:ascii="David" w:hAnsi="David" w:cs="David"/>
          <w:sz w:val="24"/>
          <w:szCs w:val="24"/>
          <w:rtl/>
        </w:rPr>
        <w:t>"</w:t>
      </w:r>
      <w:r w:rsidRPr="00B717AB">
        <w:rPr>
          <w:rFonts w:ascii="David" w:hAnsi="David" w:cs="David"/>
          <w:b/>
          <w:bCs/>
          <w:sz w:val="24"/>
          <w:szCs w:val="24"/>
          <w:rtl/>
        </w:rPr>
        <w:t>המקרקעין</w:t>
      </w:r>
      <w:r w:rsidRPr="00B717AB">
        <w:rPr>
          <w:rFonts w:ascii="David" w:hAnsi="David" w:cs="David"/>
          <w:sz w:val="24"/>
          <w:szCs w:val="24"/>
          <w:rtl/>
        </w:rPr>
        <w:t>").</w:t>
      </w:r>
    </w:p>
    <w:p w:rsidR="00B9602D" w:rsidRPr="00B717AB" w:rsidRDefault="00B9602D" w:rsidP="00134211">
      <w:pPr>
        <w:pStyle w:val="af0"/>
        <w:spacing w:after="0" w:line="240" w:lineRule="auto"/>
        <w:ind w:left="-148" w:right="-426"/>
        <w:jc w:val="both"/>
        <w:rPr>
          <w:rFonts w:ascii="David" w:hAnsi="David" w:cs="David"/>
          <w:sz w:val="24"/>
          <w:szCs w:val="24"/>
          <w:rtl/>
        </w:rPr>
      </w:pPr>
    </w:p>
    <w:p w:rsidR="004E1798" w:rsidRPr="00B717AB" w:rsidRDefault="00A04E2F" w:rsidP="007D6572">
      <w:pPr>
        <w:pStyle w:val="af0"/>
        <w:numPr>
          <w:ilvl w:val="0"/>
          <w:numId w:val="4"/>
        </w:numPr>
        <w:spacing w:after="0" w:line="240" w:lineRule="auto"/>
        <w:ind w:right="-426"/>
        <w:jc w:val="both"/>
        <w:rPr>
          <w:rFonts w:ascii="David" w:hAnsi="David" w:cs="David"/>
          <w:sz w:val="24"/>
          <w:szCs w:val="24"/>
          <w:rtl/>
        </w:rPr>
      </w:pPr>
      <w:r w:rsidRPr="00B717AB">
        <w:rPr>
          <w:rFonts w:ascii="David" w:hAnsi="David" w:cs="David"/>
          <w:sz w:val="24"/>
          <w:szCs w:val="24"/>
          <w:rtl/>
        </w:rPr>
        <w:t>אנו מאשרים ליזם לבדוק</w:t>
      </w:r>
      <w:r w:rsidR="00DA64AD" w:rsidRPr="00B717AB">
        <w:rPr>
          <w:rFonts w:ascii="David" w:hAnsi="David" w:cs="David"/>
          <w:sz w:val="24"/>
          <w:szCs w:val="24"/>
          <w:rtl/>
        </w:rPr>
        <w:t>,</w:t>
      </w:r>
      <w:r w:rsidRPr="00B717AB">
        <w:rPr>
          <w:rFonts w:ascii="David" w:hAnsi="David" w:cs="David"/>
          <w:sz w:val="24"/>
          <w:szCs w:val="24"/>
          <w:rtl/>
        </w:rPr>
        <w:t xml:space="preserve"> על חשבונו, היתכנות תכנונית </w:t>
      </w:r>
      <w:r w:rsidR="006D58EF" w:rsidRPr="00B717AB">
        <w:rPr>
          <w:rFonts w:ascii="David" w:hAnsi="David" w:cs="David"/>
          <w:sz w:val="24"/>
          <w:szCs w:val="24"/>
          <w:rtl/>
        </w:rPr>
        <w:t>ו</w:t>
      </w:r>
      <w:r w:rsidRPr="00B717AB">
        <w:rPr>
          <w:rFonts w:ascii="David" w:hAnsi="David" w:cs="David"/>
          <w:sz w:val="24"/>
          <w:szCs w:val="24"/>
          <w:rtl/>
        </w:rPr>
        <w:t>כלכלית לביצוע פרויקט פינוי</w:t>
      </w:r>
      <w:r w:rsidR="007D6572">
        <w:rPr>
          <w:rFonts w:ascii="David" w:hAnsi="David" w:cs="David" w:hint="cs"/>
          <w:sz w:val="24"/>
          <w:szCs w:val="24"/>
          <w:rtl/>
        </w:rPr>
        <w:t xml:space="preserve"> בינוי</w:t>
      </w:r>
      <w:r w:rsidRPr="00B717AB">
        <w:rPr>
          <w:rFonts w:ascii="David" w:hAnsi="David" w:cs="David"/>
          <w:sz w:val="24"/>
          <w:szCs w:val="24"/>
          <w:rtl/>
        </w:rPr>
        <w:t>, (להלן: "</w:t>
      </w:r>
      <w:r w:rsidRPr="00B717AB">
        <w:rPr>
          <w:rFonts w:ascii="David" w:hAnsi="David" w:cs="David"/>
          <w:b/>
          <w:bCs/>
          <w:sz w:val="24"/>
          <w:szCs w:val="24"/>
          <w:rtl/>
        </w:rPr>
        <w:t>בדיקת ההיתכנות</w:t>
      </w:r>
      <w:r w:rsidRPr="00B717AB">
        <w:rPr>
          <w:rFonts w:ascii="David" w:hAnsi="David" w:cs="David"/>
          <w:sz w:val="24"/>
          <w:szCs w:val="24"/>
          <w:rtl/>
        </w:rPr>
        <w:t>")</w:t>
      </w:r>
      <w:r w:rsidR="00DA64AD" w:rsidRPr="00B717AB">
        <w:rPr>
          <w:rFonts w:ascii="David" w:hAnsi="David" w:cs="David"/>
          <w:sz w:val="24"/>
          <w:szCs w:val="24"/>
          <w:rtl/>
        </w:rPr>
        <w:t>,</w:t>
      </w:r>
      <w:r w:rsidRPr="00B717AB">
        <w:rPr>
          <w:rFonts w:ascii="David" w:hAnsi="David" w:cs="David"/>
          <w:sz w:val="24"/>
          <w:szCs w:val="24"/>
          <w:rtl/>
        </w:rPr>
        <w:t xml:space="preserve"> במסגרת</w:t>
      </w:r>
      <w:r w:rsidR="00C72711" w:rsidRPr="00B717AB">
        <w:rPr>
          <w:rFonts w:ascii="David" w:hAnsi="David" w:cs="David"/>
          <w:sz w:val="24"/>
          <w:szCs w:val="24"/>
          <w:rtl/>
        </w:rPr>
        <w:t xml:space="preserve">ו היזם </w:t>
      </w:r>
      <w:r w:rsidR="009938B1" w:rsidRPr="00B717AB">
        <w:rPr>
          <w:rFonts w:ascii="David" w:hAnsi="David" w:cs="David"/>
          <w:sz w:val="24"/>
          <w:szCs w:val="24"/>
          <w:rtl/>
        </w:rPr>
        <w:t>יהרוס את הבניין הקיים ו</w:t>
      </w:r>
      <w:r w:rsidR="00C72711" w:rsidRPr="00B717AB">
        <w:rPr>
          <w:rFonts w:ascii="David" w:hAnsi="David" w:cs="David"/>
          <w:sz w:val="24"/>
          <w:szCs w:val="24"/>
          <w:rtl/>
        </w:rPr>
        <w:t xml:space="preserve">יבנה </w:t>
      </w:r>
      <w:r w:rsidR="009938B1" w:rsidRPr="00B717AB">
        <w:rPr>
          <w:rFonts w:ascii="David" w:hAnsi="David" w:cs="David"/>
          <w:sz w:val="24"/>
          <w:szCs w:val="24"/>
          <w:rtl/>
        </w:rPr>
        <w:t>במקומו בניין</w:t>
      </w:r>
      <w:r w:rsidR="004E3DB8" w:rsidRPr="00B717AB">
        <w:rPr>
          <w:rFonts w:ascii="David" w:hAnsi="David" w:cs="David"/>
          <w:sz w:val="24"/>
          <w:szCs w:val="24"/>
          <w:rtl/>
        </w:rPr>
        <w:t>/ים</w:t>
      </w:r>
      <w:r w:rsidR="009938B1" w:rsidRPr="00B717AB">
        <w:rPr>
          <w:rFonts w:ascii="David" w:hAnsi="David" w:cs="David"/>
          <w:sz w:val="24"/>
          <w:szCs w:val="24"/>
          <w:rtl/>
        </w:rPr>
        <w:t xml:space="preserve"> חדש</w:t>
      </w:r>
      <w:r w:rsidR="004E3DB8" w:rsidRPr="00B717AB">
        <w:rPr>
          <w:rFonts w:ascii="David" w:hAnsi="David" w:cs="David"/>
          <w:sz w:val="24"/>
          <w:szCs w:val="24"/>
          <w:rtl/>
        </w:rPr>
        <w:t>/ים</w:t>
      </w:r>
      <w:r w:rsidR="009938B1" w:rsidRPr="00B717AB">
        <w:rPr>
          <w:rFonts w:ascii="David" w:hAnsi="David" w:cs="David"/>
          <w:sz w:val="24"/>
          <w:szCs w:val="24"/>
          <w:rtl/>
        </w:rPr>
        <w:t xml:space="preserve"> בהתאם ל</w:t>
      </w:r>
      <w:r w:rsidRPr="00B717AB">
        <w:rPr>
          <w:rFonts w:ascii="David" w:hAnsi="David" w:cs="David"/>
          <w:sz w:val="24"/>
          <w:szCs w:val="24"/>
          <w:rtl/>
        </w:rPr>
        <w:t>תב"ע שתתוכנן על ידו על המקרקעין</w:t>
      </w:r>
      <w:r w:rsidR="003A6275" w:rsidRPr="00B717AB">
        <w:rPr>
          <w:rFonts w:ascii="David" w:hAnsi="David" w:cs="David"/>
          <w:sz w:val="24"/>
          <w:szCs w:val="24"/>
          <w:rtl/>
        </w:rPr>
        <w:t xml:space="preserve"> </w:t>
      </w:r>
      <w:r w:rsidR="004E1798" w:rsidRPr="00B717AB">
        <w:rPr>
          <w:rFonts w:ascii="David" w:hAnsi="David" w:cs="David"/>
          <w:sz w:val="24"/>
          <w:szCs w:val="24"/>
          <w:rtl/>
        </w:rPr>
        <w:t xml:space="preserve">(להלן: </w:t>
      </w:r>
      <w:r w:rsidR="004E1798" w:rsidRPr="00B717AB">
        <w:rPr>
          <w:rFonts w:ascii="David" w:hAnsi="David" w:cs="David"/>
          <w:b/>
          <w:bCs/>
          <w:sz w:val="24"/>
          <w:szCs w:val="24"/>
          <w:rtl/>
        </w:rPr>
        <w:t>"הפרויקט"</w:t>
      </w:r>
      <w:r w:rsidR="004E1798" w:rsidRPr="00B717AB">
        <w:rPr>
          <w:rFonts w:ascii="David" w:hAnsi="David" w:cs="David"/>
          <w:sz w:val="24"/>
          <w:szCs w:val="24"/>
          <w:rtl/>
        </w:rPr>
        <w:t>)</w:t>
      </w:r>
      <w:r w:rsidRPr="00B717AB">
        <w:rPr>
          <w:rFonts w:ascii="David" w:hAnsi="David" w:cs="David"/>
          <w:sz w:val="24"/>
          <w:szCs w:val="24"/>
          <w:rtl/>
        </w:rPr>
        <w:t xml:space="preserve">, </w:t>
      </w:r>
      <w:r w:rsidR="00FE4AD3" w:rsidRPr="00B717AB">
        <w:rPr>
          <w:rFonts w:ascii="David" w:hAnsi="David" w:cs="David"/>
          <w:sz w:val="24"/>
          <w:szCs w:val="24"/>
          <w:rtl/>
        </w:rPr>
        <w:t xml:space="preserve">בין השאר, </w:t>
      </w:r>
      <w:r w:rsidRPr="00B717AB">
        <w:rPr>
          <w:rFonts w:ascii="David" w:hAnsi="David" w:cs="David"/>
          <w:sz w:val="24"/>
          <w:szCs w:val="24"/>
          <w:rtl/>
        </w:rPr>
        <w:t xml:space="preserve">על פי עקרונות שנקבעו </w:t>
      </w:r>
      <w:r w:rsidR="004E1798" w:rsidRPr="00B717AB">
        <w:rPr>
          <w:rFonts w:ascii="David" w:hAnsi="David" w:cs="David"/>
          <w:sz w:val="24"/>
          <w:szCs w:val="24"/>
          <w:rtl/>
        </w:rPr>
        <w:t>ו/</w:t>
      </w:r>
      <w:r w:rsidRPr="00B717AB">
        <w:rPr>
          <w:rFonts w:ascii="David" w:hAnsi="David" w:cs="David"/>
          <w:sz w:val="24"/>
          <w:szCs w:val="24"/>
          <w:rtl/>
        </w:rPr>
        <w:t>או שי</w:t>
      </w:r>
      <w:r w:rsidR="004E1798" w:rsidRPr="00B717AB">
        <w:rPr>
          <w:rFonts w:ascii="David" w:hAnsi="David" w:cs="David"/>
          <w:sz w:val="24"/>
          <w:szCs w:val="24"/>
          <w:rtl/>
        </w:rPr>
        <w:t xml:space="preserve">קבעו </w:t>
      </w:r>
      <w:r w:rsidRPr="00B717AB">
        <w:rPr>
          <w:rFonts w:ascii="David" w:hAnsi="David" w:cs="David"/>
          <w:sz w:val="24"/>
          <w:szCs w:val="24"/>
          <w:rtl/>
        </w:rPr>
        <w:t xml:space="preserve">על ידי </w:t>
      </w:r>
      <w:r w:rsidR="004E1798" w:rsidRPr="00B717AB">
        <w:rPr>
          <w:rFonts w:ascii="David" w:hAnsi="David" w:cs="David"/>
          <w:sz w:val="24"/>
          <w:szCs w:val="24"/>
          <w:rtl/>
        </w:rPr>
        <w:t xml:space="preserve">הוועדה המקומית לתכנון ובניה </w:t>
      </w:r>
      <w:r w:rsidR="00686DDA" w:rsidRPr="00B717AB">
        <w:rPr>
          <w:rFonts w:ascii="David" w:hAnsi="David" w:cs="David"/>
          <w:sz w:val="24"/>
          <w:szCs w:val="24"/>
          <w:rtl/>
        </w:rPr>
        <w:t xml:space="preserve">חולון </w:t>
      </w:r>
      <w:r w:rsidRPr="00B717AB">
        <w:rPr>
          <w:rFonts w:ascii="David" w:hAnsi="David" w:cs="David"/>
          <w:sz w:val="24"/>
          <w:szCs w:val="24"/>
          <w:rtl/>
        </w:rPr>
        <w:t>ו</w:t>
      </w:r>
      <w:r w:rsidR="00686DDA" w:rsidRPr="00B717AB">
        <w:rPr>
          <w:rFonts w:ascii="David" w:hAnsi="David" w:cs="David"/>
          <w:sz w:val="24"/>
          <w:szCs w:val="24"/>
          <w:rtl/>
        </w:rPr>
        <w:t>ה</w:t>
      </w:r>
      <w:r w:rsidRPr="00B717AB">
        <w:rPr>
          <w:rFonts w:ascii="David" w:hAnsi="David" w:cs="David"/>
          <w:sz w:val="24"/>
          <w:szCs w:val="24"/>
          <w:rtl/>
        </w:rPr>
        <w:t>מוסדות</w:t>
      </w:r>
      <w:r w:rsidR="00686DDA" w:rsidRPr="00B717AB">
        <w:rPr>
          <w:rFonts w:ascii="David" w:hAnsi="David" w:cs="David"/>
          <w:sz w:val="24"/>
          <w:szCs w:val="24"/>
          <w:rtl/>
        </w:rPr>
        <w:t xml:space="preserve"> הרלוונטיים לתכנון מחדש של המקרקעין</w:t>
      </w:r>
      <w:r w:rsidR="00780D0E" w:rsidRPr="00B717AB">
        <w:rPr>
          <w:rFonts w:ascii="David" w:hAnsi="David" w:cs="David"/>
          <w:sz w:val="24"/>
          <w:szCs w:val="24"/>
          <w:rtl/>
        </w:rPr>
        <w:t xml:space="preserve"> </w:t>
      </w:r>
      <w:r w:rsidR="00B7241A" w:rsidRPr="00B717AB">
        <w:rPr>
          <w:rFonts w:ascii="David" w:hAnsi="David" w:cs="David" w:hint="cs"/>
          <w:sz w:val="24"/>
          <w:szCs w:val="24"/>
          <w:rtl/>
        </w:rPr>
        <w:t>והפרויקט</w:t>
      </w:r>
      <w:r w:rsidRPr="00B717AB">
        <w:rPr>
          <w:rFonts w:ascii="David" w:hAnsi="David" w:cs="David"/>
          <w:sz w:val="24"/>
          <w:szCs w:val="24"/>
          <w:rtl/>
        </w:rPr>
        <w:t xml:space="preserve"> </w:t>
      </w:r>
      <w:r w:rsidR="0049390A" w:rsidRPr="00B717AB">
        <w:rPr>
          <w:rFonts w:ascii="David" w:hAnsi="David" w:cs="David"/>
          <w:sz w:val="24"/>
          <w:szCs w:val="24"/>
          <w:rtl/>
        </w:rPr>
        <w:t>(להלן: "</w:t>
      </w:r>
      <w:r w:rsidR="0049390A" w:rsidRPr="00B717AB">
        <w:rPr>
          <w:rFonts w:ascii="David" w:hAnsi="David" w:cs="David"/>
          <w:b/>
          <w:bCs/>
          <w:sz w:val="24"/>
          <w:szCs w:val="24"/>
          <w:rtl/>
        </w:rPr>
        <w:t>גורמי התכנון</w:t>
      </w:r>
      <w:r w:rsidR="0049390A" w:rsidRPr="00B717AB">
        <w:rPr>
          <w:rFonts w:ascii="David" w:hAnsi="David" w:cs="David"/>
          <w:sz w:val="24"/>
          <w:szCs w:val="24"/>
          <w:rtl/>
        </w:rPr>
        <w:t>")</w:t>
      </w:r>
      <w:r w:rsidR="00DA64AD" w:rsidRPr="00B717AB">
        <w:rPr>
          <w:rFonts w:ascii="David" w:hAnsi="David" w:cs="David"/>
          <w:sz w:val="24"/>
          <w:szCs w:val="24"/>
          <w:rtl/>
        </w:rPr>
        <w:t>.</w:t>
      </w:r>
      <w:r w:rsidR="0049390A" w:rsidRPr="00B717AB">
        <w:rPr>
          <w:rFonts w:ascii="David" w:hAnsi="David" w:cs="David"/>
          <w:sz w:val="24"/>
          <w:szCs w:val="24"/>
          <w:rtl/>
        </w:rPr>
        <w:t xml:space="preserve"> </w:t>
      </w:r>
      <w:r w:rsidR="00134211" w:rsidRPr="00B717AB">
        <w:rPr>
          <w:rFonts w:ascii="David" w:hAnsi="David" w:cs="David"/>
          <w:sz w:val="24"/>
          <w:szCs w:val="24"/>
          <w:rtl/>
        </w:rPr>
        <w:tab/>
      </w:r>
      <w:r w:rsidR="00134211" w:rsidRPr="00B717AB">
        <w:rPr>
          <w:rFonts w:ascii="David" w:hAnsi="David" w:cs="David"/>
          <w:sz w:val="24"/>
          <w:szCs w:val="24"/>
          <w:rtl/>
        </w:rPr>
        <w:br/>
      </w:r>
    </w:p>
    <w:p w:rsidR="00A04E2F" w:rsidRPr="00B717AB" w:rsidRDefault="00A04E2F" w:rsidP="00134211">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אנו מאשרים ליזם ומייפים את כוחו </w:t>
      </w:r>
      <w:r w:rsidR="00F94E20" w:rsidRPr="00B717AB">
        <w:rPr>
          <w:rFonts w:ascii="David" w:hAnsi="David" w:cs="David"/>
          <w:sz w:val="24"/>
          <w:szCs w:val="24"/>
          <w:rtl/>
        </w:rPr>
        <w:t xml:space="preserve">לפנות ולפעול בשמנו על מנת </w:t>
      </w:r>
      <w:r w:rsidRPr="00B717AB">
        <w:rPr>
          <w:rFonts w:ascii="David" w:hAnsi="David" w:cs="David"/>
          <w:sz w:val="24"/>
          <w:szCs w:val="24"/>
          <w:rtl/>
        </w:rPr>
        <w:t xml:space="preserve">לתכנן תב"ע לפרויקט, </w:t>
      </w:r>
      <w:r w:rsidR="00686DDA" w:rsidRPr="00B717AB">
        <w:rPr>
          <w:rFonts w:ascii="David" w:hAnsi="David" w:cs="David"/>
          <w:sz w:val="24"/>
          <w:szCs w:val="24"/>
          <w:rtl/>
        </w:rPr>
        <w:t xml:space="preserve">ולבצע את כל הפעולות </w:t>
      </w:r>
      <w:r w:rsidR="004E1798" w:rsidRPr="00B717AB">
        <w:rPr>
          <w:rFonts w:ascii="David" w:hAnsi="David" w:cs="David"/>
          <w:sz w:val="24"/>
          <w:szCs w:val="24"/>
          <w:rtl/>
        </w:rPr>
        <w:t>הנדרשות</w:t>
      </w:r>
      <w:r w:rsidR="00686DDA" w:rsidRPr="00B717AB">
        <w:rPr>
          <w:rFonts w:ascii="David" w:hAnsi="David" w:cs="David"/>
          <w:sz w:val="24"/>
          <w:szCs w:val="24"/>
          <w:rtl/>
        </w:rPr>
        <w:t xml:space="preserve"> לשם כ</w:t>
      </w:r>
      <w:r w:rsidR="004E1798" w:rsidRPr="00B717AB">
        <w:rPr>
          <w:rFonts w:ascii="David" w:hAnsi="David" w:cs="David"/>
          <w:sz w:val="24"/>
          <w:szCs w:val="24"/>
          <w:rtl/>
        </w:rPr>
        <w:t>ך</w:t>
      </w:r>
      <w:r w:rsidR="00686DDA" w:rsidRPr="00B717AB">
        <w:rPr>
          <w:rFonts w:ascii="David" w:hAnsi="David" w:cs="David"/>
          <w:sz w:val="24"/>
          <w:szCs w:val="24"/>
          <w:rtl/>
        </w:rPr>
        <w:t xml:space="preserve">, </w:t>
      </w:r>
      <w:r w:rsidR="00F94E20" w:rsidRPr="00B717AB">
        <w:rPr>
          <w:rFonts w:ascii="David" w:hAnsi="David" w:cs="David"/>
          <w:sz w:val="24"/>
          <w:szCs w:val="24"/>
          <w:rtl/>
        </w:rPr>
        <w:t xml:space="preserve">מול כל גורם תכנוני, עירוני, ממשלתי או אחר בכדי לקבל את אישורם העקרוני לפרויקט וכן לקבל כל מידע ולעיין ו/או לצלם כל מסמך ו/או אישור, מעיריית חולון ו/או מהוועדה המקומית לתכנון ולבניה חולון ו/או מרשות מקרקעי ישראל ו/או מלשכת רישום המקרקעין, בקשר עם זכויותיי במקרקעין </w:t>
      </w:r>
      <w:r w:rsidRPr="00B717AB">
        <w:rPr>
          <w:rFonts w:ascii="David" w:hAnsi="David" w:cs="David"/>
          <w:sz w:val="24"/>
          <w:szCs w:val="24"/>
          <w:rtl/>
        </w:rPr>
        <w:t xml:space="preserve">ולהגיש את התב"ע בשמנו לאישור והמלצת ועדות התכנון </w:t>
      </w:r>
      <w:r w:rsidR="00686DDA" w:rsidRPr="00B717AB">
        <w:rPr>
          <w:rFonts w:ascii="David" w:hAnsi="David" w:cs="David"/>
          <w:sz w:val="24"/>
          <w:szCs w:val="24"/>
          <w:rtl/>
        </w:rPr>
        <w:t xml:space="preserve">השונות </w:t>
      </w:r>
      <w:r w:rsidRPr="00B717AB">
        <w:rPr>
          <w:rFonts w:ascii="David" w:hAnsi="David" w:cs="David"/>
          <w:sz w:val="24"/>
          <w:szCs w:val="24"/>
          <w:rtl/>
        </w:rPr>
        <w:t xml:space="preserve">על חשבון היזם. </w:t>
      </w:r>
      <w:r w:rsidR="00134211" w:rsidRPr="00B717AB">
        <w:rPr>
          <w:rFonts w:ascii="David" w:hAnsi="David" w:cs="David"/>
          <w:sz w:val="24"/>
          <w:szCs w:val="24"/>
          <w:rtl/>
        </w:rPr>
        <w:tab/>
      </w:r>
      <w:r w:rsidR="00134211" w:rsidRPr="00B717AB">
        <w:rPr>
          <w:rFonts w:ascii="David" w:hAnsi="David" w:cs="David"/>
          <w:sz w:val="24"/>
          <w:szCs w:val="24"/>
          <w:rtl/>
        </w:rPr>
        <w:br/>
      </w:r>
    </w:p>
    <w:p w:rsidR="00A04E2F" w:rsidRPr="00B717AB" w:rsidRDefault="00A04E2F" w:rsidP="00236E81">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תוקף אישורינו זה הינו לתקופה של </w:t>
      </w:r>
      <w:r w:rsidR="00236E81">
        <w:rPr>
          <w:rFonts w:ascii="David" w:hAnsi="David" w:cs="David" w:hint="cs"/>
          <w:sz w:val="24"/>
          <w:szCs w:val="24"/>
          <w:rtl/>
        </w:rPr>
        <w:t>18</w:t>
      </w:r>
      <w:r w:rsidR="00236E81" w:rsidRPr="00B717AB">
        <w:rPr>
          <w:rFonts w:ascii="David" w:hAnsi="David" w:cs="David"/>
          <w:sz w:val="24"/>
          <w:szCs w:val="24"/>
          <w:rtl/>
        </w:rPr>
        <w:t xml:space="preserve"> </w:t>
      </w:r>
      <w:r w:rsidRPr="00B717AB">
        <w:rPr>
          <w:rFonts w:ascii="David" w:hAnsi="David" w:cs="David"/>
          <w:sz w:val="24"/>
          <w:szCs w:val="24"/>
          <w:rtl/>
        </w:rPr>
        <w:t>חודשים מיום חתימת הסכמה זאת, וללא כל התחייבות כספית ו/או אחרת מצדנו</w:t>
      </w:r>
      <w:r w:rsidR="00C72711" w:rsidRPr="00B717AB">
        <w:rPr>
          <w:rFonts w:ascii="David" w:hAnsi="David" w:cs="David"/>
          <w:sz w:val="24"/>
          <w:szCs w:val="24"/>
          <w:rtl/>
        </w:rPr>
        <w:t xml:space="preserve"> </w:t>
      </w:r>
      <w:r w:rsidRPr="00B717AB">
        <w:rPr>
          <w:rFonts w:ascii="David" w:hAnsi="David" w:cs="David"/>
          <w:sz w:val="24"/>
          <w:szCs w:val="24"/>
          <w:rtl/>
        </w:rPr>
        <w:t>(להלן:</w:t>
      </w:r>
      <w:r w:rsidR="00C72711" w:rsidRPr="00B717AB">
        <w:rPr>
          <w:rFonts w:ascii="David" w:hAnsi="David" w:cs="David"/>
          <w:sz w:val="24"/>
          <w:szCs w:val="24"/>
          <w:rtl/>
        </w:rPr>
        <w:t xml:space="preserve"> </w:t>
      </w:r>
      <w:r w:rsidRPr="00B717AB">
        <w:rPr>
          <w:rFonts w:ascii="David" w:hAnsi="David" w:cs="David"/>
          <w:sz w:val="24"/>
          <w:szCs w:val="24"/>
          <w:rtl/>
        </w:rPr>
        <w:t>"</w:t>
      </w:r>
      <w:r w:rsidRPr="00B717AB">
        <w:rPr>
          <w:rFonts w:ascii="David" w:hAnsi="David" w:cs="David"/>
          <w:b/>
          <w:bCs/>
          <w:sz w:val="24"/>
          <w:szCs w:val="24"/>
          <w:rtl/>
        </w:rPr>
        <w:t>תקופת הבדיקה</w:t>
      </w:r>
      <w:r w:rsidRPr="00B717AB">
        <w:rPr>
          <w:rFonts w:ascii="David" w:hAnsi="David" w:cs="David"/>
          <w:sz w:val="24"/>
          <w:szCs w:val="24"/>
          <w:rtl/>
        </w:rPr>
        <w:t>").</w:t>
      </w:r>
      <w:r w:rsidR="00FE4AD3" w:rsidRPr="00B717AB">
        <w:rPr>
          <w:rFonts w:ascii="David" w:hAnsi="David" w:cs="David"/>
          <w:sz w:val="24"/>
          <w:szCs w:val="24"/>
          <w:rtl/>
        </w:rPr>
        <w:t xml:space="preserve"> </w:t>
      </w:r>
      <w:r w:rsidRPr="00B717AB">
        <w:rPr>
          <w:rFonts w:ascii="David" w:hAnsi="David" w:cs="David"/>
          <w:sz w:val="24"/>
          <w:szCs w:val="24"/>
          <w:rtl/>
        </w:rPr>
        <w:t xml:space="preserve">במהלך תקופת הבדיקה, אנו מתחייבים שלא להתקשר ו/או להתחייב </w:t>
      </w:r>
      <w:r w:rsidR="0049390A" w:rsidRPr="00B717AB">
        <w:rPr>
          <w:rFonts w:ascii="David" w:hAnsi="David" w:cs="David"/>
          <w:sz w:val="24"/>
          <w:szCs w:val="24"/>
          <w:rtl/>
        </w:rPr>
        <w:t xml:space="preserve">עם כל גורם שהוא </w:t>
      </w:r>
      <w:r w:rsidRPr="00B717AB">
        <w:rPr>
          <w:rFonts w:ascii="David" w:hAnsi="David" w:cs="David"/>
          <w:sz w:val="24"/>
          <w:szCs w:val="24"/>
          <w:rtl/>
        </w:rPr>
        <w:t>בכל הסכם אחר בקשר ל</w:t>
      </w:r>
      <w:r w:rsidR="0049390A" w:rsidRPr="00B717AB">
        <w:rPr>
          <w:rFonts w:ascii="David" w:hAnsi="David" w:cs="David"/>
          <w:sz w:val="24"/>
          <w:szCs w:val="24"/>
          <w:rtl/>
        </w:rPr>
        <w:t>דירה הישנה ו/או ל</w:t>
      </w:r>
      <w:r w:rsidRPr="00B717AB">
        <w:rPr>
          <w:rFonts w:ascii="David" w:hAnsi="David" w:cs="David"/>
          <w:sz w:val="24"/>
          <w:szCs w:val="24"/>
          <w:rtl/>
        </w:rPr>
        <w:t>פרויקט</w:t>
      </w:r>
      <w:r w:rsidR="003A6275" w:rsidRPr="00B717AB">
        <w:rPr>
          <w:rFonts w:ascii="David" w:hAnsi="David" w:cs="David"/>
          <w:sz w:val="24"/>
          <w:szCs w:val="24"/>
          <w:rtl/>
        </w:rPr>
        <w:t>.</w:t>
      </w:r>
      <w:r w:rsidR="003058F5" w:rsidRPr="00B717AB">
        <w:rPr>
          <w:rFonts w:ascii="David" w:hAnsi="David" w:cs="David"/>
          <w:sz w:val="24"/>
          <w:szCs w:val="24"/>
          <w:rtl/>
        </w:rPr>
        <w:t xml:space="preserve"> </w:t>
      </w:r>
      <w:r w:rsidR="0049390A" w:rsidRPr="00B717AB">
        <w:rPr>
          <w:rFonts w:ascii="David" w:hAnsi="David" w:cs="David"/>
          <w:sz w:val="24"/>
          <w:szCs w:val="24"/>
          <w:rtl/>
        </w:rPr>
        <w:t xml:space="preserve">מוסכם כי ככל שזכויותינו בדירה הישנה יועברו </w:t>
      </w:r>
      <w:r w:rsidR="0050412F" w:rsidRPr="00B717AB">
        <w:rPr>
          <w:rFonts w:ascii="David" w:hAnsi="David" w:cs="David"/>
          <w:sz w:val="24"/>
          <w:szCs w:val="24"/>
          <w:rtl/>
        </w:rPr>
        <w:t>לצדדים שלישיים</w:t>
      </w:r>
      <w:r w:rsidR="0049390A" w:rsidRPr="00B717AB">
        <w:rPr>
          <w:rFonts w:ascii="David" w:hAnsi="David" w:cs="David"/>
          <w:sz w:val="24"/>
          <w:szCs w:val="24"/>
          <w:rtl/>
        </w:rPr>
        <w:t xml:space="preserve"> כלשהם, </w:t>
      </w:r>
      <w:r w:rsidR="0050412F" w:rsidRPr="00B717AB">
        <w:rPr>
          <w:rFonts w:ascii="David" w:hAnsi="David" w:cs="David"/>
          <w:sz w:val="24"/>
          <w:szCs w:val="24"/>
          <w:rtl/>
        </w:rPr>
        <w:t>בכל דרך שהיא ו</w:t>
      </w:r>
      <w:r w:rsidR="0049390A" w:rsidRPr="00B717AB">
        <w:rPr>
          <w:rFonts w:ascii="David" w:hAnsi="David" w:cs="David"/>
          <w:sz w:val="24"/>
          <w:szCs w:val="24"/>
          <w:rtl/>
        </w:rPr>
        <w:t xml:space="preserve">מכל סיבה שהיא, </w:t>
      </w:r>
      <w:r w:rsidR="00F94E20" w:rsidRPr="00B717AB">
        <w:rPr>
          <w:rFonts w:ascii="David" w:hAnsi="David" w:cs="David"/>
          <w:sz w:val="24"/>
          <w:szCs w:val="24"/>
          <w:rtl/>
        </w:rPr>
        <w:t>אנו מתחייבים להביא מסמך זה לידיעתם</w:t>
      </w:r>
      <w:r w:rsidR="00B24ABD">
        <w:rPr>
          <w:rFonts w:ascii="David" w:hAnsi="David" w:cs="David" w:hint="cs"/>
          <w:sz w:val="24"/>
          <w:szCs w:val="24"/>
          <w:rtl/>
        </w:rPr>
        <w:t>.</w:t>
      </w:r>
      <w:r w:rsidR="00780D0E" w:rsidRPr="00B717AB">
        <w:rPr>
          <w:rFonts w:ascii="David" w:hAnsi="David" w:cs="David"/>
          <w:sz w:val="24"/>
          <w:szCs w:val="24"/>
          <w:rtl/>
        </w:rPr>
        <w:t xml:space="preserve"> </w:t>
      </w:r>
      <w:r w:rsidR="00134211" w:rsidRPr="00B717AB">
        <w:rPr>
          <w:rFonts w:ascii="David" w:hAnsi="David" w:cs="David"/>
          <w:sz w:val="24"/>
          <w:szCs w:val="24"/>
          <w:rtl/>
        </w:rPr>
        <w:tab/>
      </w:r>
      <w:r w:rsidR="00134211" w:rsidRPr="00B717AB">
        <w:rPr>
          <w:rFonts w:ascii="David" w:hAnsi="David" w:cs="David"/>
          <w:sz w:val="24"/>
          <w:szCs w:val="24"/>
          <w:rtl/>
        </w:rPr>
        <w:br/>
      </w:r>
    </w:p>
    <w:p w:rsidR="00AB4FAA" w:rsidRPr="00B717AB" w:rsidRDefault="00A04E2F" w:rsidP="00DA64AD">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הוסבר לנו, כי במסגרת הפרויקט, נקבל דירה חדשה</w:t>
      </w:r>
      <w:r w:rsidR="009938B1" w:rsidRPr="00B717AB">
        <w:rPr>
          <w:rFonts w:ascii="David" w:hAnsi="David" w:cs="David"/>
          <w:sz w:val="24"/>
          <w:szCs w:val="24"/>
          <w:rtl/>
        </w:rPr>
        <w:t xml:space="preserve"> </w:t>
      </w:r>
      <w:r w:rsidR="00AB4FAA" w:rsidRPr="00B717AB">
        <w:rPr>
          <w:rFonts w:ascii="David" w:hAnsi="David" w:cs="David"/>
          <w:sz w:val="24"/>
          <w:szCs w:val="24"/>
          <w:rtl/>
        </w:rPr>
        <w:t xml:space="preserve">(1) </w:t>
      </w:r>
      <w:r w:rsidR="009938B1" w:rsidRPr="00B717AB">
        <w:rPr>
          <w:rFonts w:ascii="David" w:hAnsi="David" w:cs="David"/>
          <w:sz w:val="24"/>
          <w:szCs w:val="24"/>
          <w:rtl/>
        </w:rPr>
        <w:t xml:space="preserve">שתימצא בקומת הדירה הישנה או </w:t>
      </w:r>
      <w:r w:rsidR="007D589C" w:rsidRPr="00B717AB">
        <w:rPr>
          <w:rFonts w:ascii="David" w:hAnsi="David" w:cs="David"/>
          <w:sz w:val="24"/>
          <w:szCs w:val="24"/>
          <w:rtl/>
        </w:rPr>
        <w:t>ב</w:t>
      </w:r>
      <w:r w:rsidR="009938B1" w:rsidRPr="00B717AB">
        <w:rPr>
          <w:rFonts w:ascii="David" w:hAnsi="David" w:cs="David"/>
          <w:sz w:val="24"/>
          <w:szCs w:val="24"/>
          <w:rtl/>
        </w:rPr>
        <w:t xml:space="preserve">קומה </w:t>
      </w:r>
      <w:r w:rsidR="007D589C" w:rsidRPr="00B717AB">
        <w:rPr>
          <w:rFonts w:ascii="David" w:hAnsi="David" w:cs="David"/>
          <w:sz w:val="24"/>
          <w:szCs w:val="24"/>
          <w:rtl/>
        </w:rPr>
        <w:t>ש</w:t>
      </w:r>
      <w:r w:rsidR="009938B1" w:rsidRPr="00B717AB">
        <w:rPr>
          <w:rFonts w:ascii="David" w:hAnsi="David" w:cs="David"/>
          <w:sz w:val="24"/>
          <w:szCs w:val="24"/>
          <w:rtl/>
        </w:rPr>
        <w:t>מעליה</w:t>
      </w:r>
      <w:r w:rsidRPr="00B717AB">
        <w:rPr>
          <w:rFonts w:ascii="David" w:hAnsi="David" w:cs="David"/>
          <w:sz w:val="24"/>
          <w:szCs w:val="24"/>
          <w:rtl/>
        </w:rPr>
        <w:t xml:space="preserve">, עם </w:t>
      </w:r>
      <w:r w:rsidR="00AB4FAA" w:rsidRPr="00B717AB">
        <w:rPr>
          <w:rFonts w:ascii="David" w:hAnsi="David" w:cs="David"/>
          <w:sz w:val="24"/>
          <w:szCs w:val="24"/>
          <w:rtl/>
        </w:rPr>
        <w:t xml:space="preserve">(2) </w:t>
      </w:r>
      <w:r w:rsidRPr="00B717AB">
        <w:rPr>
          <w:rFonts w:ascii="David" w:hAnsi="David" w:cs="David"/>
          <w:sz w:val="24"/>
          <w:szCs w:val="24"/>
          <w:rtl/>
        </w:rPr>
        <w:t>מרפסת</w:t>
      </w:r>
      <w:r w:rsidR="00223DDB" w:rsidRPr="00B717AB">
        <w:rPr>
          <w:rFonts w:ascii="David" w:hAnsi="David" w:cs="David"/>
          <w:sz w:val="24"/>
          <w:szCs w:val="24"/>
          <w:rtl/>
        </w:rPr>
        <w:t xml:space="preserve"> שמ</w:t>
      </w:r>
      <w:r w:rsidR="005C1B8A" w:rsidRPr="00B717AB">
        <w:rPr>
          <w:rFonts w:ascii="David" w:hAnsi="David" w:cs="David"/>
          <w:sz w:val="24"/>
          <w:szCs w:val="24"/>
          <w:rtl/>
        </w:rPr>
        <w:t>ש</w:t>
      </w:r>
      <w:r w:rsidRPr="00B717AB">
        <w:rPr>
          <w:rFonts w:ascii="David" w:hAnsi="David" w:cs="David"/>
          <w:sz w:val="24"/>
          <w:szCs w:val="24"/>
          <w:rtl/>
        </w:rPr>
        <w:t xml:space="preserve"> </w:t>
      </w:r>
      <w:r w:rsidR="00DA64AD" w:rsidRPr="00B717AB">
        <w:rPr>
          <w:rFonts w:ascii="David" w:hAnsi="David" w:cs="David"/>
          <w:sz w:val="24"/>
          <w:szCs w:val="24"/>
          <w:rtl/>
        </w:rPr>
        <w:t>ש</w:t>
      </w:r>
      <w:r w:rsidR="009938B1" w:rsidRPr="00B717AB">
        <w:rPr>
          <w:rFonts w:ascii="David" w:hAnsi="David" w:cs="David"/>
          <w:sz w:val="24"/>
          <w:szCs w:val="24"/>
          <w:rtl/>
        </w:rPr>
        <w:t xml:space="preserve">שטחה </w:t>
      </w:r>
      <w:r w:rsidRPr="00B717AB">
        <w:rPr>
          <w:rFonts w:ascii="David" w:hAnsi="David" w:cs="David"/>
          <w:sz w:val="24"/>
          <w:szCs w:val="24"/>
          <w:rtl/>
        </w:rPr>
        <w:t xml:space="preserve">לא </w:t>
      </w:r>
      <w:r w:rsidR="009938B1" w:rsidRPr="00B717AB">
        <w:rPr>
          <w:rFonts w:ascii="David" w:hAnsi="David" w:cs="David"/>
          <w:sz w:val="24"/>
          <w:szCs w:val="24"/>
          <w:rtl/>
        </w:rPr>
        <w:t xml:space="preserve">יפחת </w:t>
      </w:r>
      <w:r w:rsidRPr="00B717AB">
        <w:rPr>
          <w:rFonts w:ascii="David" w:hAnsi="David" w:cs="David"/>
          <w:sz w:val="24"/>
          <w:szCs w:val="24"/>
          <w:rtl/>
        </w:rPr>
        <w:t>מ</w:t>
      </w:r>
      <w:r w:rsidR="009938B1" w:rsidRPr="00B717AB">
        <w:rPr>
          <w:rFonts w:ascii="David" w:hAnsi="David" w:cs="David"/>
          <w:sz w:val="24"/>
          <w:szCs w:val="24"/>
          <w:rtl/>
        </w:rPr>
        <w:t xml:space="preserve">שטח </w:t>
      </w:r>
      <w:r w:rsidRPr="00B717AB">
        <w:rPr>
          <w:rFonts w:ascii="David" w:hAnsi="David" w:cs="David"/>
          <w:sz w:val="24"/>
          <w:szCs w:val="24"/>
          <w:rtl/>
        </w:rPr>
        <w:t>המרפסת בדירה הישנה</w:t>
      </w:r>
      <w:r w:rsidR="00AB4FAA" w:rsidRPr="00B717AB">
        <w:rPr>
          <w:rFonts w:ascii="David" w:hAnsi="David" w:cs="David"/>
          <w:sz w:val="24"/>
          <w:szCs w:val="24"/>
          <w:rtl/>
        </w:rPr>
        <w:t xml:space="preserve"> (ככל שקיימת במועד </w:t>
      </w:r>
      <w:r w:rsidR="00AB4FAA" w:rsidRPr="00B717AB">
        <w:rPr>
          <w:rFonts w:ascii="David" w:hAnsi="David" w:cs="David"/>
          <w:sz w:val="24"/>
          <w:szCs w:val="24"/>
          <w:rtl/>
        </w:rPr>
        <w:lastRenderedPageBreak/>
        <w:t xml:space="preserve">החתימה על </w:t>
      </w:r>
      <w:r w:rsidR="00D6031C" w:rsidRPr="00B717AB">
        <w:rPr>
          <w:rFonts w:ascii="David" w:hAnsi="David" w:cs="David"/>
          <w:sz w:val="24"/>
          <w:szCs w:val="24"/>
          <w:rtl/>
        </w:rPr>
        <w:t>מסמך</w:t>
      </w:r>
      <w:r w:rsidR="00AB4FAA" w:rsidRPr="00B717AB">
        <w:rPr>
          <w:rFonts w:ascii="David" w:hAnsi="David" w:cs="David"/>
          <w:sz w:val="24"/>
          <w:szCs w:val="24"/>
          <w:rtl/>
        </w:rPr>
        <w:t xml:space="preserve"> זה על פי היתר בניה כדין), (3) ולה תוצמד חניה </w:t>
      </w:r>
      <w:r w:rsidRPr="00B717AB">
        <w:rPr>
          <w:rFonts w:ascii="David" w:hAnsi="David" w:cs="David"/>
          <w:sz w:val="24"/>
          <w:szCs w:val="24"/>
          <w:rtl/>
        </w:rPr>
        <w:t>(להלן: "</w:t>
      </w:r>
      <w:r w:rsidRPr="00B717AB">
        <w:rPr>
          <w:rFonts w:ascii="David" w:hAnsi="David" w:cs="David"/>
          <w:b/>
          <w:bCs/>
          <w:sz w:val="24"/>
          <w:szCs w:val="24"/>
          <w:rtl/>
        </w:rPr>
        <w:t>הדירה החדשה</w:t>
      </w:r>
      <w:r w:rsidRPr="00B717AB">
        <w:rPr>
          <w:rFonts w:ascii="David" w:hAnsi="David" w:cs="David"/>
          <w:sz w:val="24"/>
          <w:szCs w:val="24"/>
          <w:rtl/>
        </w:rPr>
        <w:t xml:space="preserve">"). </w:t>
      </w:r>
      <w:r w:rsidR="00134211" w:rsidRPr="00B717AB">
        <w:rPr>
          <w:rFonts w:ascii="David" w:hAnsi="David" w:cs="David"/>
          <w:sz w:val="24"/>
          <w:szCs w:val="24"/>
          <w:rtl/>
        </w:rPr>
        <w:tab/>
      </w:r>
      <w:r w:rsidR="00134211" w:rsidRPr="00B717AB">
        <w:rPr>
          <w:rFonts w:ascii="David" w:hAnsi="David" w:cs="David"/>
          <w:sz w:val="24"/>
          <w:szCs w:val="24"/>
          <w:rtl/>
        </w:rPr>
        <w:br/>
      </w:r>
    </w:p>
    <w:p w:rsidR="00DA64AD" w:rsidRPr="00B717AB" w:rsidRDefault="00A04E2F" w:rsidP="00FA45F6">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הדירה החדשה </w:t>
      </w:r>
      <w:r w:rsidR="00BC6F68" w:rsidRPr="00B717AB">
        <w:rPr>
          <w:rFonts w:ascii="David" w:hAnsi="David" w:cs="David"/>
          <w:sz w:val="24"/>
          <w:szCs w:val="24"/>
          <w:rtl/>
        </w:rPr>
        <w:t xml:space="preserve">שנקבל </w:t>
      </w:r>
      <w:r w:rsidRPr="00B717AB">
        <w:rPr>
          <w:rFonts w:ascii="David" w:hAnsi="David" w:cs="David"/>
          <w:sz w:val="24"/>
          <w:szCs w:val="24"/>
          <w:rtl/>
        </w:rPr>
        <w:t xml:space="preserve">תהיה בשטח </w:t>
      </w:r>
      <w:r w:rsidR="00BC6F68" w:rsidRPr="00B717AB">
        <w:rPr>
          <w:rFonts w:ascii="David" w:hAnsi="David" w:cs="David"/>
          <w:sz w:val="24"/>
          <w:szCs w:val="24"/>
          <w:rtl/>
        </w:rPr>
        <w:t xml:space="preserve">הדירה הישנה </w:t>
      </w:r>
      <w:r w:rsidR="0021250C" w:rsidRPr="00B717AB">
        <w:rPr>
          <w:rFonts w:ascii="David" w:hAnsi="David" w:cs="David"/>
          <w:sz w:val="24"/>
          <w:szCs w:val="24"/>
          <w:rtl/>
        </w:rPr>
        <w:t>בתוספת</w:t>
      </w:r>
      <w:r w:rsidR="00BC6F68" w:rsidRPr="00B717AB">
        <w:rPr>
          <w:rFonts w:ascii="David" w:hAnsi="David" w:cs="David"/>
          <w:sz w:val="24"/>
          <w:szCs w:val="24"/>
          <w:rtl/>
        </w:rPr>
        <w:t xml:space="preserve"> של כ - </w:t>
      </w:r>
      <w:r w:rsidR="0021250C" w:rsidRPr="00B717AB">
        <w:rPr>
          <w:rFonts w:ascii="David" w:hAnsi="David" w:cs="David"/>
          <w:sz w:val="24"/>
          <w:szCs w:val="24"/>
          <w:rtl/>
        </w:rPr>
        <w:t xml:space="preserve"> 25 מ"ר</w:t>
      </w:r>
      <w:r w:rsidR="000B660F" w:rsidRPr="00B717AB">
        <w:rPr>
          <w:rFonts w:ascii="David" w:hAnsi="David" w:cs="David"/>
          <w:sz w:val="24"/>
          <w:szCs w:val="24"/>
          <w:rtl/>
        </w:rPr>
        <w:t xml:space="preserve"> </w:t>
      </w:r>
      <w:r w:rsidRPr="00B717AB">
        <w:rPr>
          <w:rFonts w:ascii="David" w:hAnsi="David" w:cs="David"/>
          <w:sz w:val="24"/>
          <w:szCs w:val="24"/>
          <w:rtl/>
        </w:rPr>
        <w:t xml:space="preserve">הכל </w:t>
      </w:r>
      <w:r w:rsidR="003A6275" w:rsidRPr="00B717AB">
        <w:rPr>
          <w:rFonts w:ascii="David" w:hAnsi="David" w:cs="David"/>
          <w:sz w:val="24"/>
          <w:szCs w:val="24"/>
          <w:rtl/>
        </w:rPr>
        <w:t>על פי המגבלות הקיימות בדין ו</w:t>
      </w:r>
      <w:r w:rsidRPr="00B717AB">
        <w:rPr>
          <w:rFonts w:ascii="David" w:hAnsi="David" w:cs="David"/>
          <w:sz w:val="24"/>
          <w:szCs w:val="24"/>
          <w:rtl/>
        </w:rPr>
        <w:t>כפי שיוסכם בין היזם לדייר בהסכם מחייב</w:t>
      </w:r>
      <w:r w:rsidR="00D6031C" w:rsidRPr="00B717AB">
        <w:rPr>
          <w:rFonts w:ascii="David" w:hAnsi="David" w:cs="David"/>
          <w:sz w:val="24"/>
          <w:szCs w:val="24"/>
          <w:rtl/>
        </w:rPr>
        <w:t xml:space="preserve"> (להלן: "</w:t>
      </w:r>
      <w:r w:rsidR="00D6031C" w:rsidRPr="00B717AB">
        <w:rPr>
          <w:rFonts w:ascii="David" w:hAnsi="David" w:cs="David"/>
          <w:b/>
          <w:bCs/>
          <w:sz w:val="24"/>
          <w:szCs w:val="24"/>
          <w:rtl/>
        </w:rPr>
        <w:t>ההסכם</w:t>
      </w:r>
      <w:r w:rsidR="00D6031C" w:rsidRPr="00B717AB">
        <w:rPr>
          <w:rFonts w:ascii="David" w:hAnsi="David" w:cs="David"/>
          <w:sz w:val="24"/>
          <w:szCs w:val="24"/>
          <w:rtl/>
        </w:rPr>
        <w:t>")</w:t>
      </w:r>
      <w:r w:rsidRPr="00B717AB">
        <w:rPr>
          <w:rFonts w:ascii="David" w:hAnsi="David" w:cs="David"/>
          <w:sz w:val="24"/>
          <w:szCs w:val="24"/>
          <w:rtl/>
        </w:rPr>
        <w:t xml:space="preserve">. </w:t>
      </w:r>
    </w:p>
    <w:p w:rsidR="00A04E2F" w:rsidRPr="00B717AB" w:rsidRDefault="00A04E2F" w:rsidP="00B717AB">
      <w:pPr>
        <w:pStyle w:val="af0"/>
        <w:spacing w:before="240" w:after="0" w:line="240" w:lineRule="auto"/>
        <w:ind w:left="-148" w:right="-426"/>
        <w:jc w:val="both"/>
        <w:rPr>
          <w:rFonts w:ascii="David" w:hAnsi="David" w:cs="David"/>
          <w:sz w:val="24"/>
          <w:szCs w:val="24"/>
        </w:rPr>
      </w:pPr>
    </w:p>
    <w:p w:rsidR="00A04E2F" w:rsidRPr="00B717AB" w:rsidRDefault="00A04E2F" w:rsidP="00DA64AD">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סטנדרט הבניה של הדירה החדשה יהא זהה לסטנדרט </w:t>
      </w:r>
      <w:r w:rsidR="003058F5" w:rsidRPr="00B717AB">
        <w:rPr>
          <w:rFonts w:ascii="David" w:hAnsi="David" w:cs="David"/>
          <w:sz w:val="24"/>
          <w:szCs w:val="24"/>
          <w:rtl/>
        </w:rPr>
        <w:t xml:space="preserve">של </w:t>
      </w:r>
      <w:r w:rsidRPr="00B717AB">
        <w:rPr>
          <w:rFonts w:ascii="David" w:hAnsi="David" w:cs="David"/>
          <w:sz w:val="24"/>
          <w:szCs w:val="24"/>
          <w:rtl/>
        </w:rPr>
        <w:t xml:space="preserve">דירות </w:t>
      </w:r>
      <w:r w:rsidR="003058F5" w:rsidRPr="00B717AB">
        <w:rPr>
          <w:rFonts w:ascii="David" w:hAnsi="David" w:cs="David"/>
          <w:sz w:val="24"/>
          <w:szCs w:val="24"/>
          <w:rtl/>
        </w:rPr>
        <w:t xml:space="preserve">אחרות של </w:t>
      </w:r>
      <w:r w:rsidRPr="00B717AB">
        <w:rPr>
          <w:rFonts w:ascii="David" w:hAnsi="David" w:cs="David"/>
          <w:sz w:val="24"/>
          <w:szCs w:val="24"/>
          <w:rtl/>
        </w:rPr>
        <w:t xml:space="preserve">היזם </w:t>
      </w:r>
      <w:r w:rsidR="003058F5" w:rsidRPr="00B717AB">
        <w:rPr>
          <w:rFonts w:ascii="David" w:hAnsi="David" w:cs="David"/>
          <w:sz w:val="24"/>
          <w:szCs w:val="24"/>
          <w:rtl/>
        </w:rPr>
        <w:t xml:space="preserve">מאותו הסוג </w:t>
      </w:r>
      <w:r w:rsidR="00B7241A" w:rsidRPr="00B717AB">
        <w:rPr>
          <w:rFonts w:ascii="David" w:hAnsi="David" w:cs="David" w:hint="cs"/>
          <w:sz w:val="24"/>
          <w:szCs w:val="24"/>
          <w:rtl/>
        </w:rPr>
        <w:t>בבניי</w:t>
      </w:r>
      <w:r w:rsidR="00B7241A" w:rsidRPr="00B717AB">
        <w:rPr>
          <w:rFonts w:ascii="David" w:hAnsi="David" w:cs="David" w:hint="eastAsia"/>
          <w:sz w:val="24"/>
          <w:szCs w:val="24"/>
          <w:rtl/>
        </w:rPr>
        <w:t>ן</w:t>
      </w:r>
      <w:r w:rsidRPr="00B717AB">
        <w:rPr>
          <w:rFonts w:ascii="David" w:hAnsi="David" w:cs="David"/>
          <w:sz w:val="24"/>
          <w:szCs w:val="24"/>
          <w:rtl/>
        </w:rPr>
        <w:t xml:space="preserve"> או בפרויקט. </w:t>
      </w:r>
    </w:p>
    <w:p w:rsidR="00DA64AD" w:rsidRPr="00B717AB" w:rsidRDefault="00DA64AD" w:rsidP="00DA64AD">
      <w:pPr>
        <w:pStyle w:val="af0"/>
        <w:spacing w:after="0" w:line="240" w:lineRule="auto"/>
        <w:ind w:left="-148" w:right="-426"/>
        <w:jc w:val="both"/>
        <w:rPr>
          <w:rFonts w:ascii="David" w:hAnsi="David" w:cs="David"/>
          <w:sz w:val="24"/>
          <w:szCs w:val="24"/>
        </w:rPr>
      </w:pPr>
    </w:p>
    <w:p w:rsidR="00DA64AD" w:rsidRPr="00B717AB" w:rsidRDefault="00DA64AD" w:rsidP="00DA64AD">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במסגרת הפרויקט יונפקו עבורנו ערבויות  כפי שיקבע בהסכם בינינו לבין היזם ובכפוף להוראות  החוק בעניין זה. </w:t>
      </w:r>
      <w:r w:rsidRPr="00B717AB">
        <w:rPr>
          <w:rFonts w:ascii="David" w:hAnsi="David" w:cs="David"/>
          <w:sz w:val="24"/>
          <w:szCs w:val="24"/>
          <w:rtl/>
        </w:rPr>
        <w:tab/>
      </w:r>
      <w:r w:rsidRPr="00B717AB">
        <w:rPr>
          <w:rFonts w:ascii="David" w:hAnsi="David" w:cs="David"/>
          <w:sz w:val="24"/>
          <w:szCs w:val="24"/>
          <w:rtl/>
        </w:rPr>
        <w:br/>
      </w:r>
    </w:p>
    <w:p w:rsidR="00A04E2F" w:rsidRPr="00B717AB" w:rsidRDefault="00A04E2F" w:rsidP="005C1B8A">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הוסבר לנו, כי נתפנה ישירות מדירתנו הישנה </w:t>
      </w:r>
      <w:r w:rsidR="005C1B8A" w:rsidRPr="00B717AB">
        <w:rPr>
          <w:rFonts w:ascii="David" w:hAnsi="David" w:cs="David"/>
          <w:sz w:val="24"/>
          <w:szCs w:val="24"/>
          <w:rtl/>
        </w:rPr>
        <w:t>סמוך</w:t>
      </w:r>
      <w:r w:rsidR="002C75E6" w:rsidRPr="00B717AB">
        <w:rPr>
          <w:rFonts w:ascii="David" w:hAnsi="David" w:cs="David"/>
          <w:sz w:val="24"/>
          <w:szCs w:val="24"/>
          <w:rtl/>
        </w:rPr>
        <w:t xml:space="preserve"> למועד קבלת היתר ל</w:t>
      </w:r>
      <w:r w:rsidR="007D589C" w:rsidRPr="00B717AB">
        <w:rPr>
          <w:rFonts w:ascii="David" w:hAnsi="David" w:cs="David"/>
          <w:sz w:val="24"/>
          <w:szCs w:val="24"/>
          <w:rtl/>
        </w:rPr>
        <w:t>ביצוע עבודות הריסת הבניין</w:t>
      </w:r>
      <w:r w:rsidR="004417CD" w:rsidRPr="00B717AB">
        <w:rPr>
          <w:rFonts w:ascii="David" w:hAnsi="David" w:cs="David"/>
          <w:sz w:val="24"/>
          <w:szCs w:val="24"/>
          <w:rtl/>
        </w:rPr>
        <w:t xml:space="preserve"> ו</w:t>
      </w:r>
      <w:r w:rsidRPr="00B717AB">
        <w:rPr>
          <w:rFonts w:ascii="David" w:hAnsi="David" w:cs="David"/>
          <w:sz w:val="24"/>
          <w:szCs w:val="24"/>
          <w:rtl/>
        </w:rPr>
        <w:t xml:space="preserve">עד תום מועד הבנייה </w:t>
      </w:r>
      <w:r w:rsidR="002C75E6" w:rsidRPr="00B717AB">
        <w:rPr>
          <w:rFonts w:ascii="David" w:hAnsi="David" w:cs="David"/>
          <w:sz w:val="24"/>
          <w:szCs w:val="24"/>
          <w:rtl/>
        </w:rPr>
        <w:t xml:space="preserve">וכי </w:t>
      </w:r>
      <w:r w:rsidRPr="00B717AB">
        <w:rPr>
          <w:rFonts w:ascii="David" w:hAnsi="David" w:cs="David"/>
          <w:sz w:val="24"/>
          <w:szCs w:val="24"/>
          <w:rtl/>
        </w:rPr>
        <w:t xml:space="preserve">היזם </w:t>
      </w:r>
      <w:r w:rsidR="002C75E6" w:rsidRPr="00B717AB">
        <w:rPr>
          <w:rFonts w:ascii="David" w:hAnsi="David" w:cs="David"/>
          <w:sz w:val="24"/>
          <w:szCs w:val="24"/>
          <w:rtl/>
        </w:rPr>
        <w:t xml:space="preserve">ישלם לנו </w:t>
      </w:r>
      <w:r w:rsidRPr="00B717AB">
        <w:rPr>
          <w:rFonts w:ascii="David" w:hAnsi="David" w:cs="David"/>
          <w:sz w:val="24"/>
          <w:szCs w:val="24"/>
          <w:rtl/>
        </w:rPr>
        <w:t xml:space="preserve">דמי שכירות בשיעור המתאים לדמי שכירות </w:t>
      </w:r>
      <w:r w:rsidR="002C75E6" w:rsidRPr="00B717AB">
        <w:rPr>
          <w:rFonts w:ascii="David" w:hAnsi="David" w:cs="David"/>
          <w:sz w:val="24"/>
          <w:szCs w:val="24"/>
          <w:rtl/>
        </w:rPr>
        <w:t xml:space="preserve">המשולמים </w:t>
      </w:r>
      <w:r w:rsidR="002F0C92" w:rsidRPr="00B717AB">
        <w:rPr>
          <w:rFonts w:ascii="David" w:hAnsi="David" w:cs="David"/>
          <w:sz w:val="24"/>
          <w:szCs w:val="24"/>
          <w:rtl/>
        </w:rPr>
        <w:t>ב</w:t>
      </w:r>
      <w:r w:rsidRPr="00B717AB">
        <w:rPr>
          <w:rFonts w:ascii="David" w:hAnsi="David" w:cs="David"/>
          <w:sz w:val="24"/>
          <w:szCs w:val="24"/>
          <w:rtl/>
        </w:rPr>
        <w:t xml:space="preserve">דירה </w:t>
      </w:r>
      <w:r w:rsidR="002F0C92" w:rsidRPr="00B717AB">
        <w:rPr>
          <w:rFonts w:ascii="David" w:hAnsi="David" w:cs="David"/>
          <w:sz w:val="24"/>
          <w:szCs w:val="24"/>
          <w:rtl/>
        </w:rPr>
        <w:t xml:space="preserve">כדוגמת הדירה </w:t>
      </w:r>
      <w:r w:rsidR="007D589C" w:rsidRPr="00B717AB">
        <w:rPr>
          <w:rFonts w:ascii="David" w:hAnsi="David" w:cs="David"/>
          <w:sz w:val="24"/>
          <w:szCs w:val="24"/>
          <w:rtl/>
        </w:rPr>
        <w:t xml:space="preserve">הישנה </w:t>
      </w:r>
      <w:r w:rsidRPr="00B717AB">
        <w:rPr>
          <w:rFonts w:ascii="David" w:hAnsi="David" w:cs="David"/>
          <w:sz w:val="24"/>
          <w:szCs w:val="24"/>
          <w:rtl/>
        </w:rPr>
        <w:t>ו</w:t>
      </w:r>
      <w:r w:rsidR="002C75E6" w:rsidRPr="00B717AB">
        <w:rPr>
          <w:rFonts w:ascii="David" w:hAnsi="David" w:cs="David"/>
          <w:sz w:val="24"/>
          <w:szCs w:val="24"/>
          <w:rtl/>
        </w:rPr>
        <w:t xml:space="preserve">כן </w:t>
      </w:r>
      <w:r w:rsidRPr="00B717AB">
        <w:rPr>
          <w:rFonts w:ascii="David" w:hAnsi="David" w:cs="David"/>
          <w:sz w:val="24"/>
          <w:szCs w:val="24"/>
          <w:rtl/>
        </w:rPr>
        <w:t xml:space="preserve">בהוצאות העברת תחולת הדירה הישנה לדירה </w:t>
      </w:r>
      <w:r w:rsidR="002C75E6" w:rsidRPr="00B717AB">
        <w:rPr>
          <w:rFonts w:ascii="David" w:hAnsi="David" w:cs="David"/>
          <w:sz w:val="24"/>
          <w:szCs w:val="24"/>
          <w:rtl/>
        </w:rPr>
        <w:t>שנשכור</w:t>
      </w:r>
      <w:r w:rsidRPr="00B717AB">
        <w:rPr>
          <w:rFonts w:ascii="David" w:hAnsi="David" w:cs="David"/>
          <w:sz w:val="24"/>
          <w:szCs w:val="24"/>
          <w:rtl/>
        </w:rPr>
        <w:t>.</w:t>
      </w:r>
      <w:r w:rsidR="00134211" w:rsidRPr="00B717AB">
        <w:rPr>
          <w:rFonts w:ascii="David" w:hAnsi="David" w:cs="David"/>
          <w:sz w:val="24"/>
          <w:szCs w:val="24"/>
          <w:rtl/>
        </w:rPr>
        <w:tab/>
      </w:r>
      <w:r w:rsidR="00134211" w:rsidRPr="00B717AB">
        <w:rPr>
          <w:rFonts w:ascii="David" w:hAnsi="David" w:cs="David"/>
          <w:sz w:val="24"/>
          <w:szCs w:val="24"/>
          <w:rtl/>
        </w:rPr>
        <w:br/>
      </w:r>
    </w:p>
    <w:p w:rsidR="00A04E2F" w:rsidRPr="00B717AB" w:rsidRDefault="00A04E2F" w:rsidP="00780D0E">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מובהר, כי אנו לא נשא בכל ההוצאות הכרוכות בקשר עם </w:t>
      </w:r>
      <w:r w:rsidR="002F0C92" w:rsidRPr="00B717AB">
        <w:rPr>
          <w:rFonts w:ascii="David" w:hAnsi="David" w:cs="David"/>
          <w:sz w:val="24"/>
          <w:szCs w:val="24"/>
          <w:rtl/>
        </w:rPr>
        <w:t xml:space="preserve">בדיקת ההיתכנות ו/או </w:t>
      </w:r>
      <w:r w:rsidRPr="00B717AB">
        <w:rPr>
          <w:rFonts w:ascii="David" w:hAnsi="David" w:cs="David"/>
          <w:sz w:val="24"/>
          <w:szCs w:val="24"/>
          <w:rtl/>
        </w:rPr>
        <w:t>אישור הפרויקט ותכנונו ואיננו אחראים לכל הוצאה שיוציא לשם כך היזם. במסגרת הבדיקה הכלכלית יביא בחשבון היזם, כי עליו לשאת בכלל ההוצאות הכרוכות בביצוע הפרויקט, במישרין ובעקיפין, ללא יוצא מן הכלל ובכלל הוצאותינו</w:t>
      </w:r>
      <w:r w:rsidR="002C75E6" w:rsidRPr="00B717AB">
        <w:rPr>
          <w:rFonts w:ascii="David" w:hAnsi="David" w:cs="David"/>
          <w:sz w:val="24"/>
          <w:szCs w:val="24"/>
          <w:rtl/>
        </w:rPr>
        <w:t xml:space="preserve"> בקשר לכך</w:t>
      </w:r>
      <w:r w:rsidR="001B2B97" w:rsidRPr="00B717AB">
        <w:rPr>
          <w:rFonts w:ascii="David" w:hAnsi="David" w:cs="David"/>
          <w:sz w:val="24"/>
          <w:szCs w:val="24"/>
          <w:rtl/>
        </w:rPr>
        <w:t>, לרבות הוצאות המיסוי, הפיקוח והבניה</w:t>
      </w:r>
      <w:r w:rsidR="002C75E6" w:rsidRPr="00B717AB">
        <w:rPr>
          <w:rFonts w:ascii="David" w:hAnsi="David" w:cs="David"/>
          <w:sz w:val="24"/>
          <w:szCs w:val="24"/>
          <w:rtl/>
        </w:rPr>
        <w:t>.</w:t>
      </w:r>
      <w:r w:rsidR="001B2B97" w:rsidRPr="00B717AB">
        <w:rPr>
          <w:rFonts w:ascii="David" w:hAnsi="David" w:cs="David"/>
          <w:sz w:val="24"/>
          <w:szCs w:val="24"/>
          <w:rtl/>
        </w:rPr>
        <w:t xml:space="preserve"> אנו נשתף פעולה בכל הקשור לחתימה על ההצהרות, המסמכים והדיווחים הדרושים לשם קבלת פטור מכל מס ו/או תשלום בקשר עם הוצאתו לפועל של </w:t>
      </w:r>
      <w:r w:rsidR="00B7241A" w:rsidRPr="00B717AB">
        <w:rPr>
          <w:rFonts w:ascii="David" w:hAnsi="David" w:cs="David" w:hint="cs"/>
          <w:sz w:val="24"/>
          <w:szCs w:val="24"/>
          <w:rtl/>
        </w:rPr>
        <w:t>הפרויקט</w:t>
      </w:r>
      <w:r w:rsidRPr="00B717AB">
        <w:rPr>
          <w:rFonts w:ascii="David" w:hAnsi="David" w:cs="David"/>
          <w:sz w:val="24"/>
          <w:szCs w:val="24"/>
          <w:rtl/>
        </w:rPr>
        <w:t>.</w:t>
      </w:r>
      <w:r w:rsidR="00134211" w:rsidRPr="00B717AB">
        <w:rPr>
          <w:rFonts w:ascii="David" w:hAnsi="David" w:cs="David"/>
          <w:sz w:val="24"/>
          <w:szCs w:val="24"/>
          <w:rtl/>
        </w:rPr>
        <w:tab/>
      </w:r>
      <w:r w:rsidR="00134211" w:rsidRPr="00B717AB">
        <w:rPr>
          <w:rFonts w:ascii="David" w:hAnsi="David" w:cs="David"/>
          <w:sz w:val="24"/>
          <w:szCs w:val="24"/>
          <w:rtl/>
        </w:rPr>
        <w:br/>
      </w:r>
    </w:p>
    <w:p w:rsidR="00A04E2F" w:rsidRPr="00B717AB" w:rsidRDefault="00A04E2F" w:rsidP="00134211">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במהלך תקופת הבדיקה </w:t>
      </w:r>
      <w:r w:rsidRPr="00B717AB">
        <w:rPr>
          <w:rFonts w:ascii="David" w:hAnsi="David" w:cs="David"/>
          <w:b/>
          <w:bCs/>
          <w:sz w:val="24"/>
          <w:szCs w:val="24"/>
          <w:u w:val="single"/>
          <w:rtl/>
        </w:rPr>
        <w:t>ולא יאוחר משלושה חודשים</w:t>
      </w:r>
      <w:r w:rsidRPr="00B717AB">
        <w:rPr>
          <w:rFonts w:ascii="David" w:hAnsi="David" w:cs="David"/>
          <w:sz w:val="24"/>
          <w:szCs w:val="24"/>
          <w:rtl/>
        </w:rPr>
        <w:t xml:space="preserve"> לפני תום תקופת הבדיקה, יודיע לנו היזם, אם בכוונתו להמשיך בפרויקט ובקידומו. לא עשה כן היזם, יראו בו כמי שזנח את הפרויקט, מתן הסכמה זו יהיה בטל ומבוטל ולצדדים לא תהיינה טענות כספיות, משפטיות או אחרות, האחד כלפי השני.</w:t>
      </w:r>
      <w:r w:rsidR="00134211" w:rsidRPr="00B717AB">
        <w:rPr>
          <w:rFonts w:ascii="David" w:hAnsi="David" w:cs="David"/>
          <w:sz w:val="24"/>
          <w:szCs w:val="24"/>
          <w:rtl/>
        </w:rPr>
        <w:tab/>
      </w:r>
      <w:r w:rsidR="00134211" w:rsidRPr="00B717AB">
        <w:rPr>
          <w:rFonts w:ascii="David" w:hAnsi="David" w:cs="David"/>
          <w:sz w:val="24"/>
          <w:szCs w:val="24"/>
          <w:rtl/>
        </w:rPr>
        <w:br/>
      </w:r>
    </w:p>
    <w:p w:rsidR="00236E81" w:rsidRDefault="00A04E2F" w:rsidP="00E548ED">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ביקש היזם להמשיך את בדיקת הפרויקט וקידומו, לתקופה נוספת של </w:t>
      </w:r>
      <w:r w:rsidR="00236E81">
        <w:rPr>
          <w:rFonts w:ascii="David" w:hAnsi="David" w:cs="David" w:hint="cs"/>
          <w:sz w:val="24"/>
          <w:szCs w:val="24"/>
          <w:rtl/>
        </w:rPr>
        <w:t>18</w:t>
      </w:r>
      <w:r w:rsidR="00236E81" w:rsidRPr="00B717AB">
        <w:rPr>
          <w:rFonts w:ascii="David" w:hAnsi="David" w:cs="David"/>
          <w:sz w:val="24"/>
          <w:szCs w:val="24"/>
          <w:rtl/>
        </w:rPr>
        <w:t xml:space="preserve"> </w:t>
      </w:r>
      <w:r w:rsidRPr="00B717AB">
        <w:rPr>
          <w:rFonts w:ascii="David" w:hAnsi="David" w:cs="David"/>
          <w:sz w:val="24"/>
          <w:szCs w:val="24"/>
          <w:rtl/>
        </w:rPr>
        <w:t>חודשים, (להלן:</w:t>
      </w:r>
      <w:r w:rsidR="004D7C7B" w:rsidRPr="00B717AB">
        <w:rPr>
          <w:rFonts w:ascii="David" w:hAnsi="David" w:cs="David"/>
          <w:sz w:val="24"/>
          <w:szCs w:val="24"/>
          <w:rtl/>
        </w:rPr>
        <w:t xml:space="preserve"> </w:t>
      </w:r>
      <w:r w:rsidRPr="00B717AB">
        <w:rPr>
          <w:rFonts w:ascii="David" w:hAnsi="David" w:cs="David"/>
          <w:sz w:val="24"/>
          <w:szCs w:val="24"/>
          <w:rtl/>
        </w:rPr>
        <w:t>"</w:t>
      </w:r>
      <w:r w:rsidRPr="00B717AB">
        <w:rPr>
          <w:rFonts w:ascii="David" w:hAnsi="David" w:cs="David"/>
          <w:b/>
          <w:bCs/>
          <w:sz w:val="24"/>
          <w:szCs w:val="24"/>
          <w:rtl/>
        </w:rPr>
        <w:t>תקופת הבדיקה הנוספת</w:t>
      </w:r>
      <w:r w:rsidRPr="00B717AB">
        <w:rPr>
          <w:rFonts w:ascii="David" w:hAnsi="David" w:cs="David"/>
          <w:sz w:val="24"/>
          <w:szCs w:val="24"/>
          <w:rtl/>
        </w:rPr>
        <w:t xml:space="preserve">") יוכל לעשות כן בהודעה לדייר, לא יאוחר משלושה חודשים לפני תום תקופת הבדיקה, </w:t>
      </w:r>
      <w:r w:rsidR="00236E81">
        <w:rPr>
          <w:rFonts w:ascii="David" w:hAnsi="David" w:cs="David" w:hint="cs"/>
          <w:sz w:val="24"/>
          <w:szCs w:val="24"/>
          <w:rtl/>
        </w:rPr>
        <w:t>ובלבד ש</w:t>
      </w:r>
      <w:r w:rsidRPr="00B717AB">
        <w:rPr>
          <w:rFonts w:ascii="David" w:hAnsi="David" w:cs="David"/>
          <w:sz w:val="24"/>
          <w:szCs w:val="24"/>
          <w:rtl/>
        </w:rPr>
        <w:t xml:space="preserve">החתים לפחות </w:t>
      </w:r>
      <w:r w:rsidR="00236E81">
        <w:rPr>
          <w:rFonts w:ascii="David" w:hAnsi="David" w:cs="David" w:hint="cs"/>
          <w:sz w:val="24"/>
          <w:szCs w:val="24"/>
          <w:rtl/>
        </w:rPr>
        <w:t>40</w:t>
      </w:r>
      <w:r w:rsidRPr="00B717AB">
        <w:rPr>
          <w:rFonts w:ascii="David" w:hAnsi="David" w:cs="David"/>
          <w:sz w:val="24"/>
          <w:szCs w:val="24"/>
          <w:rtl/>
        </w:rPr>
        <w:t xml:space="preserve">% מדיירי מתחם הפרויקט על </w:t>
      </w:r>
      <w:r w:rsidR="00B7241A" w:rsidRPr="00B717AB">
        <w:rPr>
          <w:rFonts w:ascii="David" w:hAnsi="David" w:cs="David" w:hint="cs"/>
          <w:sz w:val="24"/>
          <w:szCs w:val="24"/>
          <w:rtl/>
        </w:rPr>
        <w:t>ייפו</w:t>
      </w:r>
      <w:r w:rsidR="00B7241A" w:rsidRPr="00B717AB">
        <w:rPr>
          <w:rFonts w:ascii="David" w:hAnsi="David" w:cs="David" w:hint="eastAsia"/>
          <w:sz w:val="24"/>
          <w:szCs w:val="24"/>
          <w:rtl/>
        </w:rPr>
        <w:t>י</w:t>
      </w:r>
      <w:r w:rsidR="00D6031C" w:rsidRPr="00B717AB">
        <w:rPr>
          <w:rFonts w:ascii="David" w:hAnsi="David" w:cs="David"/>
          <w:sz w:val="24"/>
          <w:szCs w:val="24"/>
          <w:rtl/>
        </w:rPr>
        <w:t xml:space="preserve"> כח  </w:t>
      </w:r>
      <w:r w:rsidRPr="00B717AB">
        <w:rPr>
          <w:rFonts w:ascii="David" w:hAnsi="David" w:cs="David"/>
          <w:sz w:val="24"/>
          <w:szCs w:val="24"/>
          <w:rtl/>
        </w:rPr>
        <w:t>זה</w:t>
      </w:r>
      <w:r w:rsidR="00236E81">
        <w:rPr>
          <w:rFonts w:ascii="David" w:hAnsi="David" w:cs="David" w:hint="cs"/>
          <w:sz w:val="24"/>
          <w:szCs w:val="24"/>
          <w:rtl/>
        </w:rPr>
        <w:t xml:space="preserve"> וכן </w:t>
      </w:r>
      <w:r w:rsidR="00934AE2">
        <w:rPr>
          <w:rFonts w:ascii="David" w:hAnsi="David" w:cs="David" w:hint="cs"/>
          <w:sz w:val="24"/>
          <w:szCs w:val="24"/>
          <w:rtl/>
        </w:rPr>
        <w:t xml:space="preserve">קיים </w:t>
      </w:r>
      <w:r w:rsidR="00236E81">
        <w:rPr>
          <w:rFonts w:ascii="David" w:hAnsi="David" w:cs="David" w:hint="cs"/>
          <w:sz w:val="24"/>
          <w:szCs w:val="24"/>
          <w:rtl/>
        </w:rPr>
        <w:t>לפחות פגישה</w:t>
      </w:r>
      <w:r w:rsidR="00934AE2">
        <w:rPr>
          <w:rFonts w:ascii="David" w:hAnsi="David" w:cs="David" w:hint="cs"/>
          <w:sz w:val="24"/>
          <w:szCs w:val="24"/>
          <w:rtl/>
        </w:rPr>
        <w:t xml:space="preserve"> אחת </w:t>
      </w:r>
      <w:r w:rsidR="00236E81">
        <w:rPr>
          <w:rFonts w:ascii="David" w:hAnsi="David" w:cs="David" w:hint="cs"/>
          <w:sz w:val="24"/>
          <w:szCs w:val="24"/>
          <w:rtl/>
        </w:rPr>
        <w:t>עם אדריכל העירייה</w:t>
      </w:r>
      <w:r w:rsidR="00405FE0" w:rsidRPr="00405FE0">
        <w:rPr>
          <w:rFonts w:hint="eastAsia"/>
          <w:rtl/>
        </w:rPr>
        <w:t xml:space="preserve"> </w:t>
      </w:r>
      <w:r w:rsidR="00934AE2">
        <w:rPr>
          <w:rFonts w:hint="cs"/>
          <w:rtl/>
        </w:rPr>
        <w:t xml:space="preserve">בה </w:t>
      </w:r>
      <w:r w:rsidR="00934AE2">
        <w:rPr>
          <w:rFonts w:ascii="David" w:hAnsi="David" w:cs="David" w:hint="cs"/>
          <w:sz w:val="24"/>
          <w:szCs w:val="24"/>
          <w:rtl/>
        </w:rPr>
        <w:t xml:space="preserve">הוצגה </w:t>
      </w:r>
      <w:r w:rsidR="00405FE0" w:rsidRPr="00405FE0">
        <w:rPr>
          <w:rFonts w:ascii="David" w:hAnsi="David" w:cs="David" w:hint="eastAsia"/>
          <w:sz w:val="24"/>
          <w:szCs w:val="24"/>
          <w:rtl/>
        </w:rPr>
        <w:t>תכנית</w:t>
      </w:r>
      <w:r w:rsidR="00405FE0" w:rsidRPr="00405FE0">
        <w:rPr>
          <w:rFonts w:ascii="David" w:hAnsi="David" w:cs="David"/>
          <w:sz w:val="24"/>
          <w:szCs w:val="24"/>
          <w:rtl/>
        </w:rPr>
        <w:t xml:space="preserve"> </w:t>
      </w:r>
      <w:r w:rsidR="00934AE2">
        <w:rPr>
          <w:rFonts w:ascii="David" w:hAnsi="David" w:cs="David" w:hint="cs"/>
          <w:sz w:val="24"/>
          <w:szCs w:val="24"/>
          <w:rtl/>
        </w:rPr>
        <w:t>הפרויקט</w:t>
      </w:r>
      <w:r w:rsidR="00CD47E4">
        <w:rPr>
          <w:rFonts w:ascii="David" w:hAnsi="David" w:cs="David" w:hint="cs"/>
          <w:sz w:val="24"/>
          <w:szCs w:val="24"/>
          <w:rtl/>
        </w:rPr>
        <w:t>,</w:t>
      </w:r>
      <w:r w:rsidR="00934AE2">
        <w:rPr>
          <w:rFonts w:ascii="David" w:hAnsi="David" w:cs="David" w:hint="cs"/>
          <w:sz w:val="24"/>
          <w:szCs w:val="24"/>
          <w:rtl/>
        </w:rPr>
        <w:t xml:space="preserve"> </w:t>
      </w:r>
      <w:r w:rsidR="00236E81">
        <w:rPr>
          <w:rFonts w:ascii="David" w:hAnsi="David" w:cs="David" w:hint="cs"/>
          <w:sz w:val="24"/>
          <w:szCs w:val="24"/>
          <w:rtl/>
        </w:rPr>
        <w:t>ולאחריה החליט היזם להמשיך בהליכי תכנון הפרויקט</w:t>
      </w:r>
      <w:r w:rsidRPr="00B717AB">
        <w:rPr>
          <w:rFonts w:ascii="David" w:hAnsi="David" w:cs="David"/>
          <w:sz w:val="24"/>
          <w:szCs w:val="24"/>
          <w:rtl/>
        </w:rPr>
        <w:t>.</w:t>
      </w:r>
      <w:r w:rsidR="00134211" w:rsidRPr="00B717AB">
        <w:rPr>
          <w:rFonts w:ascii="David" w:hAnsi="David" w:cs="David"/>
          <w:sz w:val="24"/>
          <w:szCs w:val="24"/>
          <w:rtl/>
        </w:rPr>
        <w:tab/>
      </w:r>
    </w:p>
    <w:p w:rsidR="00236E81" w:rsidRDefault="00236E81" w:rsidP="00E548ED">
      <w:pPr>
        <w:pStyle w:val="af0"/>
        <w:spacing w:after="0" w:line="240" w:lineRule="auto"/>
        <w:ind w:left="-148" w:right="-426"/>
        <w:jc w:val="both"/>
        <w:rPr>
          <w:rFonts w:ascii="David" w:hAnsi="David" w:cs="David"/>
          <w:sz w:val="24"/>
          <w:szCs w:val="24"/>
        </w:rPr>
      </w:pPr>
    </w:p>
    <w:p w:rsidR="00CD47E4" w:rsidRDefault="00236E81" w:rsidP="00CD47E4">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ביקש היזם להמשיך את בדיקת הפרויקט וקידומו, לתקופה נוספת של </w:t>
      </w:r>
      <w:r w:rsidR="00CD47E4">
        <w:rPr>
          <w:rFonts w:ascii="David" w:hAnsi="David" w:cs="David" w:hint="cs"/>
          <w:sz w:val="24"/>
          <w:szCs w:val="24"/>
          <w:rtl/>
        </w:rPr>
        <w:t>12</w:t>
      </w:r>
      <w:r w:rsidRPr="00B717AB">
        <w:rPr>
          <w:rFonts w:ascii="David" w:hAnsi="David" w:cs="David"/>
          <w:sz w:val="24"/>
          <w:szCs w:val="24"/>
          <w:rtl/>
        </w:rPr>
        <w:t xml:space="preserve"> חודשים</w:t>
      </w:r>
      <w:r w:rsidR="00CD47E4">
        <w:rPr>
          <w:rFonts w:ascii="David" w:hAnsi="David" w:cs="David" w:hint="cs"/>
          <w:sz w:val="24"/>
          <w:szCs w:val="24"/>
          <w:rtl/>
        </w:rPr>
        <w:t xml:space="preserve"> מעבר לתקופת הבדיקה הנוספת</w:t>
      </w:r>
      <w:r w:rsidRPr="00B717AB">
        <w:rPr>
          <w:rFonts w:ascii="David" w:hAnsi="David" w:cs="David"/>
          <w:sz w:val="24"/>
          <w:szCs w:val="24"/>
          <w:rtl/>
        </w:rPr>
        <w:t>, יוכל לעשות כן בהודעה לדייר, לא יאוחר משלושה חודשים לפני תום תקופת הבדיקה</w:t>
      </w:r>
      <w:r w:rsidR="00CD47E4">
        <w:rPr>
          <w:rFonts w:ascii="David" w:hAnsi="David" w:cs="David" w:hint="cs"/>
          <w:sz w:val="24"/>
          <w:szCs w:val="24"/>
          <w:rtl/>
        </w:rPr>
        <w:t xml:space="preserve"> הנוספת</w:t>
      </w:r>
      <w:r w:rsidRPr="00B717AB">
        <w:rPr>
          <w:rFonts w:ascii="David" w:hAnsi="David" w:cs="David"/>
          <w:sz w:val="24"/>
          <w:szCs w:val="24"/>
          <w:rtl/>
        </w:rPr>
        <w:t>,</w:t>
      </w:r>
      <w:r>
        <w:rPr>
          <w:rFonts w:ascii="David" w:hAnsi="David" w:cs="David" w:hint="cs"/>
          <w:sz w:val="24"/>
          <w:szCs w:val="24"/>
          <w:rtl/>
        </w:rPr>
        <w:t xml:space="preserve"> </w:t>
      </w:r>
      <w:r w:rsidR="00CD47E4">
        <w:rPr>
          <w:rFonts w:ascii="David" w:hAnsi="David" w:cs="David" w:hint="cs"/>
          <w:sz w:val="24"/>
          <w:szCs w:val="24"/>
          <w:rtl/>
        </w:rPr>
        <w:t>ובלבד ש</w:t>
      </w:r>
      <w:r w:rsidRPr="00B717AB">
        <w:rPr>
          <w:rFonts w:ascii="David" w:hAnsi="David" w:cs="David"/>
          <w:sz w:val="24"/>
          <w:szCs w:val="24"/>
          <w:rtl/>
        </w:rPr>
        <w:t xml:space="preserve">החתים לפחות </w:t>
      </w:r>
      <w:r w:rsidR="00CD47E4">
        <w:rPr>
          <w:rFonts w:ascii="David" w:hAnsi="David" w:cs="David" w:hint="cs"/>
          <w:sz w:val="24"/>
          <w:szCs w:val="24"/>
          <w:rtl/>
        </w:rPr>
        <w:t>50</w:t>
      </w:r>
      <w:r w:rsidRPr="00B717AB">
        <w:rPr>
          <w:rFonts w:ascii="David" w:hAnsi="David" w:cs="David"/>
          <w:sz w:val="24"/>
          <w:szCs w:val="24"/>
          <w:rtl/>
        </w:rPr>
        <w:t xml:space="preserve">% מדיירי מתחם הפרויקט על </w:t>
      </w:r>
      <w:r w:rsidR="00B7241A" w:rsidRPr="00B717AB">
        <w:rPr>
          <w:rFonts w:ascii="David" w:hAnsi="David" w:cs="David" w:hint="cs"/>
          <w:sz w:val="24"/>
          <w:szCs w:val="24"/>
          <w:rtl/>
        </w:rPr>
        <w:t>ייפו</w:t>
      </w:r>
      <w:r w:rsidR="00B7241A" w:rsidRPr="00B717AB">
        <w:rPr>
          <w:rFonts w:ascii="David" w:hAnsi="David" w:cs="David" w:hint="eastAsia"/>
          <w:sz w:val="24"/>
          <w:szCs w:val="24"/>
          <w:rtl/>
        </w:rPr>
        <w:t>י</w:t>
      </w:r>
      <w:r w:rsidRPr="00B717AB">
        <w:rPr>
          <w:rFonts w:ascii="David" w:hAnsi="David" w:cs="David"/>
          <w:sz w:val="24"/>
          <w:szCs w:val="24"/>
          <w:rtl/>
        </w:rPr>
        <w:t xml:space="preserve"> כח  זה</w:t>
      </w:r>
      <w:r w:rsidR="00CD47E4">
        <w:rPr>
          <w:rFonts w:ascii="David" w:hAnsi="David" w:cs="David" w:hint="cs"/>
          <w:sz w:val="24"/>
          <w:szCs w:val="24"/>
          <w:rtl/>
        </w:rPr>
        <w:t>.</w:t>
      </w:r>
    </w:p>
    <w:p w:rsidR="00236E81" w:rsidRPr="00E548ED" w:rsidRDefault="00236E81" w:rsidP="00E548ED">
      <w:pPr>
        <w:spacing w:after="0" w:line="240" w:lineRule="auto"/>
        <w:ind w:right="-426"/>
        <w:jc w:val="both"/>
        <w:rPr>
          <w:rFonts w:ascii="David" w:hAnsi="David" w:cs="David"/>
          <w:sz w:val="24"/>
          <w:szCs w:val="24"/>
        </w:rPr>
      </w:pPr>
    </w:p>
    <w:p w:rsidR="00FF3DC3" w:rsidRPr="00B717AB" w:rsidRDefault="005615C2" w:rsidP="00643C9F">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ככל שלא </w:t>
      </w:r>
      <w:r w:rsidR="0008116A" w:rsidRPr="00B717AB">
        <w:rPr>
          <w:rFonts w:ascii="David" w:hAnsi="David" w:cs="David"/>
          <w:sz w:val="24"/>
          <w:szCs w:val="24"/>
          <w:rtl/>
        </w:rPr>
        <w:t xml:space="preserve">התקבל אישור עקרוני </w:t>
      </w:r>
      <w:r w:rsidR="00B7241A" w:rsidRPr="00B717AB">
        <w:rPr>
          <w:rFonts w:ascii="David" w:hAnsi="David" w:cs="David" w:hint="cs"/>
          <w:sz w:val="24"/>
          <w:szCs w:val="24"/>
          <w:rtl/>
        </w:rPr>
        <w:t>לפרו</w:t>
      </w:r>
      <w:r w:rsidR="00B7241A">
        <w:rPr>
          <w:rFonts w:ascii="David" w:hAnsi="David" w:cs="David" w:hint="cs"/>
          <w:sz w:val="24"/>
          <w:szCs w:val="24"/>
          <w:rtl/>
        </w:rPr>
        <w:t>י</w:t>
      </w:r>
      <w:r w:rsidR="00B7241A" w:rsidRPr="00B717AB">
        <w:rPr>
          <w:rFonts w:ascii="David" w:hAnsi="David" w:cs="David" w:hint="cs"/>
          <w:sz w:val="24"/>
          <w:szCs w:val="24"/>
          <w:rtl/>
        </w:rPr>
        <w:t>קט</w:t>
      </w:r>
      <w:r w:rsidR="0008116A" w:rsidRPr="00B717AB">
        <w:rPr>
          <w:rFonts w:ascii="David" w:hAnsi="David" w:cs="David"/>
          <w:sz w:val="24"/>
          <w:szCs w:val="24"/>
          <w:rtl/>
        </w:rPr>
        <w:t xml:space="preserve"> </w:t>
      </w:r>
      <w:r w:rsidR="00FF3DC3" w:rsidRPr="00B717AB">
        <w:rPr>
          <w:rFonts w:ascii="David" w:hAnsi="David" w:cs="David"/>
          <w:sz w:val="24"/>
          <w:szCs w:val="24"/>
          <w:rtl/>
        </w:rPr>
        <w:t>לאחר חלוף תקופת הבדיקה ו/או תקופת הבדיקה ה</w:t>
      </w:r>
      <w:r w:rsidRPr="00B717AB">
        <w:rPr>
          <w:rFonts w:ascii="David" w:hAnsi="David" w:cs="David"/>
          <w:sz w:val="24"/>
          <w:szCs w:val="24"/>
          <w:rtl/>
        </w:rPr>
        <w:t>נ</w:t>
      </w:r>
      <w:r w:rsidR="00FF3DC3" w:rsidRPr="00B717AB">
        <w:rPr>
          <w:rFonts w:ascii="David" w:hAnsi="David" w:cs="David"/>
          <w:sz w:val="24"/>
          <w:szCs w:val="24"/>
          <w:rtl/>
        </w:rPr>
        <w:t>וספת</w:t>
      </w:r>
      <w:r w:rsidRPr="00B717AB">
        <w:rPr>
          <w:rFonts w:ascii="David" w:hAnsi="David" w:cs="David"/>
          <w:sz w:val="24"/>
          <w:szCs w:val="24"/>
          <w:rtl/>
        </w:rPr>
        <w:t>,</w:t>
      </w:r>
      <w:r w:rsidR="00FF3DC3" w:rsidRPr="00B717AB">
        <w:rPr>
          <w:rFonts w:ascii="David" w:hAnsi="David" w:cs="David"/>
          <w:sz w:val="24"/>
          <w:szCs w:val="24"/>
          <w:rtl/>
        </w:rPr>
        <w:t xml:space="preserve"> לפי העניין</w:t>
      </w:r>
      <w:r w:rsidRPr="00B717AB">
        <w:rPr>
          <w:rFonts w:ascii="David" w:hAnsi="David" w:cs="David"/>
          <w:sz w:val="24"/>
          <w:szCs w:val="24"/>
          <w:rtl/>
        </w:rPr>
        <w:t>,</w:t>
      </w:r>
      <w:r w:rsidR="00FF3DC3" w:rsidRPr="00B717AB">
        <w:rPr>
          <w:rFonts w:ascii="David" w:hAnsi="David" w:cs="David"/>
          <w:sz w:val="24"/>
          <w:szCs w:val="24"/>
          <w:rtl/>
        </w:rPr>
        <w:t xml:space="preserve"> יפקע תוקפו של </w:t>
      </w:r>
      <w:r w:rsidR="00B7241A" w:rsidRPr="00B717AB">
        <w:rPr>
          <w:rFonts w:ascii="David" w:hAnsi="David" w:cs="David" w:hint="cs"/>
          <w:sz w:val="24"/>
          <w:szCs w:val="24"/>
          <w:rtl/>
        </w:rPr>
        <w:t>ייפו</w:t>
      </w:r>
      <w:r w:rsidR="00B7241A" w:rsidRPr="00B717AB">
        <w:rPr>
          <w:rFonts w:ascii="David" w:hAnsi="David" w:cs="David" w:hint="eastAsia"/>
          <w:sz w:val="24"/>
          <w:szCs w:val="24"/>
          <w:rtl/>
        </w:rPr>
        <w:t>י</w:t>
      </w:r>
      <w:r w:rsidR="00D6031C" w:rsidRPr="00B717AB">
        <w:rPr>
          <w:rFonts w:ascii="David" w:hAnsi="David" w:cs="David"/>
          <w:sz w:val="24"/>
          <w:szCs w:val="24"/>
          <w:rtl/>
        </w:rPr>
        <w:t xml:space="preserve"> כח </w:t>
      </w:r>
      <w:r w:rsidRPr="00B717AB">
        <w:rPr>
          <w:rFonts w:ascii="David" w:hAnsi="David" w:cs="David"/>
          <w:sz w:val="24"/>
          <w:szCs w:val="24"/>
          <w:rtl/>
        </w:rPr>
        <w:t xml:space="preserve"> </w:t>
      </w:r>
      <w:r w:rsidR="00FF3DC3" w:rsidRPr="00B717AB">
        <w:rPr>
          <w:rFonts w:ascii="David" w:hAnsi="David" w:cs="David"/>
          <w:sz w:val="24"/>
          <w:szCs w:val="24"/>
          <w:rtl/>
        </w:rPr>
        <w:t xml:space="preserve">זה. </w:t>
      </w:r>
      <w:r w:rsidR="00134211" w:rsidRPr="00B717AB">
        <w:rPr>
          <w:rFonts w:ascii="David" w:hAnsi="David" w:cs="David"/>
          <w:sz w:val="24"/>
          <w:szCs w:val="24"/>
          <w:rtl/>
        </w:rPr>
        <w:tab/>
      </w:r>
      <w:r w:rsidR="00134211" w:rsidRPr="00B717AB">
        <w:rPr>
          <w:rFonts w:ascii="David" w:hAnsi="David" w:cs="David"/>
          <w:sz w:val="24"/>
          <w:szCs w:val="24"/>
          <w:rtl/>
        </w:rPr>
        <w:br/>
      </w:r>
    </w:p>
    <w:p w:rsidR="00A04E2F" w:rsidRPr="00B717AB" w:rsidRDefault="00A04E2F" w:rsidP="00134211">
      <w:pPr>
        <w:pStyle w:val="af0"/>
        <w:numPr>
          <w:ilvl w:val="0"/>
          <w:numId w:val="4"/>
        </w:numPr>
        <w:spacing w:after="0" w:line="240" w:lineRule="auto"/>
        <w:ind w:right="-426"/>
        <w:jc w:val="both"/>
        <w:rPr>
          <w:rFonts w:ascii="David" w:hAnsi="David" w:cs="David"/>
          <w:sz w:val="24"/>
          <w:szCs w:val="24"/>
        </w:rPr>
      </w:pPr>
      <w:r w:rsidRPr="00B717AB">
        <w:rPr>
          <w:rFonts w:ascii="David" w:hAnsi="David" w:cs="David"/>
          <w:sz w:val="24"/>
          <w:szCs w:val="24"/>
          <w:rtl/>
        </w:rPr>
        <w:t xml:space="preserve">היה והודיע לנו היזם במהלך תקופת הבדיקה </w:t>
      </w:r>
      <w:r w:rsidR="0008116A" w:rsidRPr="00B717AB">
        <w:rPr>
          <w:rFonts w:ascii="David" w:hAnsi="David" w:cs="David"/>
          <w:sz w:val="24"/>
          <w:szCs w:val="24"/>
          <w:rtl/>
        </w:rPr>
        <w:t xml:space="preserve">או תקופת הבדיקה </w:t>
      </w:r>
      <w:r w:rsidRPr="00B717AB">
        <w:rPr>
          <w:rFonts w:ascii="David" w:hAnsi="David" w:cs="David"/>
          <w:sz w:val="24"/>
          <w:szCs w:val="24"/>
          <w:rtl/>
        </w:rPr>
        <w:t xml:space="preserve">הנוספת, כי ברצונו לנסות ולהתקשר </w:t>
      </w:r>
      <w:r w:rsidR="00B7241A" w:rsidRPr="00B717AB">
        <w:rPr>
          <w:rFonts w:ascii="David" w:hAnsi="David" w:cs="David" w:hint="cs"/>
          <w:sz w:val="24"/>
          <w:szCs w:val="24"/>
          <w:rtl/>
        </w:rPr>
        <w:t>עמנו</w:t>
      </w:r>
      <w:r w:rsidRPr="00B717AB">
        <w:rPr>
          <w:rFonts w:ascii="David" w:hAnsi="David" w:cs="David"/>
          <w:sz w:val="24"/>
          <w:szCs w:val="24"/>
          <w:rtl/>
        </w:rPr>
        <w:t xml:space="preserve"> בהסכם </w:t>
      </w:r>
      <w:permStart w:id="1016214345" w:edGrp="everyone"/>
      <w:permEnd w:id="1016214345"/>
      <w:r w:rsidRPr="00B717AB">
        <w:rPr>
          <w:rFonts w:ascii="David" w:hAnsi="David" w:cs="David"/>
          <w:sz w:val="24"/>
          <w:szCs w:val="24"/>
          <w:rtl/>
        </w:rPr>
        <w:t xml:space="preserve">מחייב לביצוע הפרויקט, בו יפורטו, בין היתר, לוחות הזמנים התכנוניים, לשם קבלת היתרי בניה כתנאים מתלים לקיומו, אנו מתחייבים לנהל עם היזם מו"מ בתום לב ובלוח זמנים סביר על נוסח </w:t>
      </w:r>
      <w:r w:rsidR="0008116A" w:rsidRPr="00B717AB">
        <w:rPr>
          <w:rFonts w:ascii="David" w:hAnsi="David" w:cs="David"/>
          <w:sz w:val="24"/>
          <w:szCs w:val="24"/>
          <w:rtl/>
        </w:rPr>
        <w:t>ההסכם</w:t>
      </w:r>
      <w:r w:rsidRPr="00B717AB">
        <w:rPr>
          <w:rFonts w:ascii="David" w:hAnsi="David" w:cs="David"/>
          <w:sz w:val="24"/>
          <w:szCs w:val="24"/>
          <w:rtl/>
        </w:rPr>
        <w:t xml:space="preserve">, ובו יופיעו כלל פרטי העסקה לרבות העקרונות המפורטים לעיל. </w:t>
      </w:r>
    </w:p>
    <w:p w:rsidR="00134211" w:rsidRPr="00B717AB" w:rsidRDefault="00134211" w:rsidP="00B717AB">
      <w:pPr>
        <w:pStyle w:val="a"/>
        <w:numPr>
          <w:ilvl w:val="0"/>
          <w:numId w:val="0"/>
        </w:numPr>
        <w:spacing w:after="0" w:line="240" w:lineRule="auto"/>
        <w:ind w:left="-508" w:right="-426"/>
        <w:rPr>
          <w:rFonts w:ascii="David" w:hAnsi="David"/>
          <w:sz w:val="24"/>
        </w:rPr>
      </w:pPr>
    </w:p>
    <w:p w:rsidR="00A04E2F" w:rsidRPr="00B717AB" w:rsidRDefault="00A04E2F" w:rsidP="0094287C">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508" w:right="-426"/>
        <w:jc w:val="center"/>
        <w:rPr>
          <w:rFonts w:ascii="David" w:hAnsi="David"/>
          <w:b/>
          <w:bCs/>
          <w:sz w:val="24"/>
          <w:szCs w:val="24"/>
          <w:rtl/>
        </w:rPr>
      </w:pPr>
      <w:r w:rsidRPr="00B717AB">
        <w:rPr>
          <w:rFonts w:ascii="David" w:hAnsi="David"/>
          <w:b/>
          <w:bCs/>
          <w:sz w:val="24"/>
          <w:szCs w:val="24"/>
          <w:rtl/>
        </w:rPr>
        <w:t>ולראיה בא</w:t>
      </w:r>
      <w:r w:rsidR="0094287C">
        <w:rPr>
          <w:rFonts w:ascii="David" w:hAnsi="David" w:hint="cs"/>
          <w:b/>
          <w:bCs/>
          <w:sz w:val="24"/>
          <w:szCs w:val="24"/>
          <w:rtl/>
        </w:rPr>
        <w:t>נ</w:t>
      </w:r>
      <w:r w:rsidRPr="00B717AB">
        <w:rPr>
          <w:rFonts w:ascii="David" w:hAnsi="David"/>
          <w:b/>
          <w:bCs/>
          <w:sz w:val="24"/>
          <w:szCs w:val="24"/>
          <w:rtl/>
        </w:rPr>
        <w:t xml:space="preserve">ו על החתום: </w:t>
      </w:r>
    </w:p>
    <w:p w:rsidR="00A04E2F" w:rsidRDefault="00A04E2F" w:rsidP="00A04E2F">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508" w:right="-426"/>
        <w:jc w:val="center"/>
        <w:rPr>
          <w:rFonts w:ascii="David" w:hAnsi="David"/>
          <w:b/>
          <w:bCs/>
          <w:sz w:val="24"/>
          <w:szCs w:val="24"/>
          <w:rtl/>
        </w:rPr>
      </w:pPr>
    </w:p>
    <w:p w:rsidR="00C26E7C" w:rsidRPr="00B717AB" w:rsidRDefault="00C26E7C" w:rsidP="00E548ED">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508" w:right="-426"/>
        <w:rPr>
          <w:rFonts w:ascii="David" w:hAnsi="David"/>
          <w:b/>
          <w:bCs/>
          <w:sz w:val="24"/>
          <w:szCs w:val="24"/>
          <w:rtl/>
        </w:rPr>
      </w:pPr>
    </w:p>
    <w:p w:rsidR="00134211" w:rsidRPr="00B717AB" w:rsidRDefault="00134211" w:rsidP="00134211">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508" w:right="-426"/>
        <w:jc w:val="center"/>
        <w:rPr>
          <w:rFonts w:ascii="David" w:hAnsi="David"/>
          <w:b/>
          <w:bCs/>
          <w:sz w:val="24"/>
          <w:szCs w:val="24"/>
          <w:rtl/>
        </w:rPr>
      </w:pP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p>
    <w:p w:rsidR="00A04E2F" w:rsidRPr="00B717AB" w:rsidRDefault="00134211" w:rsidP="00134211">
      <w:pPr>
        <w:pStyle w:val="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508" w:right="-426"/>
        <w:jc w:val="center"/>
        <w:rPr>
          <w:rFonts w:ascii="David" w:hAnsi="David"/>
          <w:b/>
          <w:bCs/>
          <w:sz w:val="24"/>
          <w:szCs w:val="24"/>
          <w:rtl/>
        </w:rPr>
      </w:pP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006D58EF" w:rsidRPr="00B717AB">
        <w:rPr>
          <w:rFonts w:ascii="David" w:hAnsi="David"/>
          <w:b/>
          <w:bCs/>
          <w:sz w:val="24"/>
          <w:szCs w:val="24"/>
          <w:rtl/>
        </w:rPr>
        <w:t>___</w:t>
      </w:r>
      <w:r w:rsidR="00A04E2F" w:rsidRPr="00B717AB">
        <w:rPr>
          <w:rFonts w:ascii="David" w:hAnsi="David"/>
          <w:b/>
          <w:bCs/>
          <w:sz w:val="24"/>
          <w:szCs w:val="24"/>
          <w:rtl/>
        </w:rPr>
        <w:t>_</w:t>
      </w:r>
      <w:r w:rsidR="006D58EF" w:rsidRPr="00B717AB">
        <w:rPr>
          <w:rFonts w:ascii="David" w:hAnsi="David"/>
          <w:b/>
          <w:bCs/>
          <w:sz w:val="24"/>
          <w:szCs w:val="24"/>
          <w:rtl/>
        </w:rPr>
        <w:t>__</w:t>
      </w:r>
      <w:r w:rsidR="00A04E2F" w:rsidRPr="00B717AB">
        <w:rPr>
          <w:rFonts w:ascii="David" w:hAnsi="David"/>
          <w:b/>
          <w:bCs/>
          <w:sz w:val="24"/>
          <w:szCs w:val="24"/>
          <w:rtl/>
        </w:rPr>
        <w:t>__________          __</w:t>
      </w:r>
      <w:r w:rsidR="006D58EF" w:rsidRPr="00B717AB">
        <w:rPr>
          <w:rFonts w:ascii="David" w:hAnsi="David"/>
          <w:b/>
          <w:bCs/>
          <w:sz w:val="24"/>
          <w:szCs w:val="24"/>
          <w:rtl/>
        </w:rPr>
        <w:t>______</w:t>
      </w:r>
      <w:r w:rsidR="00A04E2F" w:rsidRPr="00B717AB">
        <w:rPr>
          <w:rFonts w:ascii="David" w:hAnsi="David"/>
          <w:b/>
          <w:bCs/>
          <w:sz w:val="24"/>
          <w:szCs w:val="24"/>
          <w:rtl/>
        </w:rPr>
        <w:t>_______</w:t>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r w:rsidR="00A04E2F" w:rsidRPr="00B717AB">
        <w:rPr>
          <w:rFonts w:ascii="David" w:hAnsi="David"/>
          <w:b/>
          <w:bCs/>
          <w:sz w:val="24"/>
          <w:szCs w:val="24"/>
          <w:rtl/>
        </w:rPr>
        <w:tab/>
      </w:r>
    </w:p>
    <w:p w:rsidR="001D63D3" w:rsidRPr="00B717AB" w:rsidRDefault="00134211" w:rsidP="006D58EF">
      <w:pPr>
        <w:pStyle w:val="11-"/>
        <w:tabs>
          <w:tab w:val="left" w:pos="720"/>
          <w:tab w:val="left" w:pos="1440"/>
          <w:tab w:val="left" w:pos="2160"/>
          <w:tab w:val="left" w:pos="2880"/>
          <w:tab w:val="left" w:pos="3600"/>
          <w:tab w:val="left" w:pos="4320"/>
          <w:tab w:val="left" w:pos="5040"/>
          <w:tab w:val="left" w:pos="5760"/>
          <w:tab w:val="left" w:pos="6480"/>
          <w:tab w:val="left" w:pos="7200"/>
          <w:tab w:val="left" w:pos="8640"/>
          <w:tab w:val="left" w:pos="9259"/>
        </w:tabs>
        <w:bidi/>
        <w:ind w:left="-508" w:right="-1701"/>
        <w:jc w:val="both"/>
        <w:rPr>
          <w:rFonts w:ascii="David" w:hAnsi="David"/>
          <w:b/>
          <w:bCs/>
          <w:sz w:val="24"/>
          <w:szCs w:val="24"/>
          <w:rtl/>
        </w:rPr>
      </w:pPr>
      <w:r w:rsidRPr="00B717AB">
        <w:rPr>
          <w:rFonts w:ascii="David" w:hAnsi="David"/>
          <w:sz w:val="24"/>
          <w:szCs w:val="24"/>
          <w:rtl/>
        </w:rPr>
        <w:tab/>
      </w:r>
      <w:r w:rsidRPr="00B717AB">
        <w:rPr>
          <w:rFonts w:ascii="David" w:hAnsi="David"/>
          <w:sz w:val="24"/>
          <w:szCs w:val="24"/>
          <w:rtl/>
        </w:rPr>
        <w:tab/>
      </w:r>
      <w:r w:rsidRPr="00B717AB">
        <w:rPr>
          <w:rFonts w:ascii="David" w:hAnsi="David"/>
          <w:sz w:val="24"/>
          <w:szCs w:val="24"/>
          <w:rtl/>
        </w:rPr>
        <w:tab/>
      </w:r>
      <w:r w:rsidR="00A04E2F" w:rsidRPr="00B717AB">
        <w:rPr>
          <w:rFonts w:ascii="David" w:hAnsi="David"/>
          <w:sz w:val="24"/>
          <w:szCs w:val="24"/>
          <w:rtl/>
        </w:rPr>
        <w:t xml:space="preserve">    </w:t>
      </w:r>
      <w:r w:rsidR="006D58EF" w:rsidRPr="00B717AB">
        <w:rPr>
          <w:rFonts w:ascii="David" w:hAnsi="David"/>
          <w:sz w:val="24"/>
          <w:szCs w:val="24"/>
          <w:rtl/>
        </w:rPr>
        <w:t xml:space="preserve">      </w:t>
      </w:r>
      <w:r w:rsidR="00A04E2F" w:rsidRPr="00B717AB">
        <w:rPr>
          <w:rFonts w:ascii="David" w:hAnsi="David"/>
          <w:sz w:val="24"/>
          <w:szCs w:val="24"/>
          <w:rtl/>
        </w:rPr>
        <w:t xml:space="preserve"> הדייר</w:t>
      </w:r>
      <w:r w:rsidR="00A04E2F" w:rsidRPr="00B717AB">
        <w:rPr>
          <w:rFonts w:ascii="David" w:hAnsi="David"/>
          <w:sz w:val="24"/>
          <w:szCs w:val="24"/>
          <w:rtl/>
        </w:rPr>
        <w:tab/>
      </w:r>
      <w:r w:rsidR="00A04E2F" w:rsidRPr="00B717AB">
        <w:rPr>
          <w:rFonts w:ascii="David" w:hAnsi="David"/>
          <w:sz w:val="24"/>
          <w:szCs w:val="24"/>
          <w:rtl/>
        </w:rPr>
        <w:tab/>
      </w:r>
      <w:r w:rsidR="006D58EF" w:rsidRPr="00B717AB">
        <w:rPr>
          <w:rFonts w:ascii="David" w:hAnsi="David"/>
          <w:sz w:val="24"/>
          <w:szCs w:val="24"/>
          <w:rtl/>
        </w:rPr>
        <w:tab/>
        <w:t xml:space="preserve">   </w:t>
      </w:r>
      <w:r w:rsidR="00A04E2F" w:rsidRPr="00B717AB">
        <w:rPr>
          <w:rFonts w:ascii="David" w:hAnsi="David"/>
          <w:sz w:val="24"/>
          <w:szCs w:val="24"/>
          <w:rtl/>
        </w:rPr>
        <w:t>הדייר</w:t>
      </w:r>
      <w:r w:rsidR="00A04E2F" w:rsidRPr="00B717AB">
        <w:rPr>
          <w:rFonts w:ascii="David" w:hAnsi="David"/>
          <w:sz w:val="24"/>
          <w:szCs w:val="24"/>
          <w:rtl/>
        </w:rPr>
        <w:tab/>
      </w:r>
      <w:r w:rsidR="00A04E2F" w:rsidRPr="00B717AB">
        <w:rPr>
          <w:rFonts w:ascii="David" w:hAnsi="David"/>
          <w:sz w:val="24"/>
          <w:szCs w:val="24"/>
          <w:rtl/>
        </w:rPr>
        <w:tab/>
      </w:r>
      <w:r w:rsidR="00A04E2F" w:rsidRPr="00B717AB">
        <w:rPr>
          <w:rFonts w:ascii="David" w:hAnsi="David"/>
          <w:sz w:val="24"/>
          <w:szCs w:val="24"/>
          <w:rtl/>
        </w:rPr>
        <w:tab/>
      </w:r>
      <w:r w:rsidR="001D63D3" w:rsidRPr="00B717AB">
        <w:rPr>
          <w:rFonts w:ascii="David" w:hAnsi="David"/>
          <w:sz w:val="24"/>
          <w:szCs w:val="24"/>
          <w:rtl/>
        </w:rPr>
        <w:t xml:space="preserve">                            </w:t>
      </w:r>
    </w:p>
    <w:p w:rsidR="00E532BA" w:rsidRDefault="001D63D3" w:rsidP="00E548ED">
      <w:pPr>
        <w:pStyle w:val="11-"/>
        <w:tabs>
          <w:tab w:val="left" w:pos="720"/>
          <w:tab w:val="left" w:pos="1440"/>
          <w:tab w:val="left" w:pos="2160"/>
          <w:tab w:val="left" w:pos="2880"/>
          <w:tab w:val="left" w:pos="3600"/>
          <w:tab w:val="left" w:pos="4320"/>
          <w:tab w:val="left" w:pos="5040"/>
          <w:tab w:val="left" w:pos="5760"/>
          <w:tab w:val="left" w:pos="6480"/>
          <w:tab w:val="left" w:pos="7200"/>
          <w:tab w:val="left" w:pos="8640"/>
          <w:tab w:val="left" w:pos="9259"/>
        </w:tabs>
        <w:bidi/>
        <w:ind w:left="-508" w:right="-1701"/>
        <w:jc w:val="both"/>
        <w:rPr>
          <w:rFonts w:ascii="David" w:hAnsi="David"/>
          <w:b/>
          <w:bCs/>
          <w:sz w:val="24"/>
          <w:szCs w:val="24"/>
          <w:rtl/>
        </w:rPr>
      </w:pP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r w:rsidRPr="00B717AB">
        <w:rPr>
          <w:rFonts w:ascii="David" w:hAnsi="David"/>
          <w:b/>
          <w:bCs/>
          <w:sz w:val="24"/>
          <w:szCs w:val="24"/>
          <w:rtl/>
        </w:rPr>
        <w:tab/>
      </w:r>
    </w:p>
    <w:p w:rsidR="00E548ED" w:rsidRDefault="00E548ED" w:rsidP="00E548ED">
      <w:pPr>
        <w:pStyle w:val="11-"/>
        <w:tabs>
          <w:tab w:val="left" w:pos="720"/>
          <w:tab w:val="left" w:pos="1440"/>
          <w:tab w:val="left" w:pos="2160"/>
          <w:tab w:val="left" w:pos="2880"/>
          <w:tab w:val="left" w:pos="3600"/>
          <w:tab w:val="left" w:pos="4320"/>
          <w:tab w:val="left" w:pos="5040"/>
          <w:tab w:val="left" w:pos="5760"/>
          <w:tab w:val="left" w:pos="6480"/>
          <w:tab w:val="left" w:pos="7200"/>
          <w:tab w:val="left" w:pos="8640"/>
          <w:tab w:val="left" w:pos="9259"/>
        </w:tabs>
        <w:bidi/>
        <w:ind w:left="-508" w:right="-1701"/>
        <w:jc w:val="both"/>
        <w:rPr>
          <w:rFonts w:ascii="David" w:hAnsi="David"/>
          <w:sz w:val="24"/>
          <w:szCs w:val="24"/>
          <w:rtl/>
        </w:rPr>
      </w:pPr>
    </w:p>
    <w:p w:rsidR="00AE1557" w:rsidRPr="00B717AB" w:rsidRDefault="007062D4">
      <w:pPr>
        <w:rPr>
          <w:rFonts w:ascii="David" w:hAnsi="David" w:cs="David"/>
          <w:rtl/>
        </w:rPr>
      </w:pPr>
      <w:r w:rsidRPr="00B717AB">
        <w:rPr>
          <w:rFonts w:ascii="David" w:hAnsi="David" w:cs="David"/>
          <w:rtl/>
        </w:rPr>
        <w:t>נחתם בפני: ___________</w:t>
      </w:r>
      <w:r w:rsidR="003A6275" w:rsidRPr="00B717AB">
        <w:rPr>
          <w:rFonts w:ascii="David" w:hAnsi="David" w:cs="David"/>
          <w:rtl/>
        </w:rPr>
        <w:t xml:space="preserve"> </w:t>
      </w:r>
      <w:r w:rsidR="00134211" w:rsidRPr="00B717AB">
        <w:rPr>
          <w:rFonts w:ascii="David" w:hAnsi="David" w:cs="David"/>
          <w:rtl/>
        </w:rPr>
        <w:t xml:space="preserve"> </w:t>
      </w:r>
      <w:r w:rsidR="0062589D">
        <w:rPr>
          <w:rFonts w:ascii="David" w:hAnsi="David" w:cs="David"/>
          <w:rtl/>
        </w:rPr>
        <w:t xml:space="preserve"> </w:t>
      </w:r>
      <w:r w:rsidR="00B352B3">
        <w:rPr>
          <w:rFonts w:ascii="David" w:hAnsi="David" w:cs="David"/>
          <w:rtl/>
        </w:rPr>
        <w:t xml:space="preserve"> </w:t>
      </w:r>
      <w:r w:rsidR="00456405">
        <w:rPr>
          <w:rFonts w:ascii="David" w:hAnsi="David" w:cs="David"/>
          <w:rtl/>
        </w:rPr>
        <w:t xml:space="preserve"> </w:t>
      </w:r>
      <w:r w:rsidR="003116B3">
        <w:rPr>
          <w:rFonts w:ascii="David" w:hAnsi="David" w:cs="David"/>
          <w:rtl/>
        </w:rPr>
        <w:t xml:space="preserve"> </w:t>
      </w:r>
      <w:r w:rsidR="00551E70">
        <w:rPr>
          <w:rFonts w:ascii="David" w:hAnsi="David" w:cs="David"/>
          <w:rtl/>
        </w:rPr>
        <w:t xml:space="preserve"> </w:t>
      </w:r>
      <w:r w:rsidR="00DE4E25">
        <w:rPr>
          <w:rFonts w:ascii="David" w:hAnsi="David" w:cs="David"/>
          <w:rtl/>
        </w:rPr>
        <w:t xml:space="preserve"> </w:t>
      </w:r>
      <w:r w:rsidR="00C26E7C">
        <w:rPr>
          <w:rFonts w:ascii="David" w:hAnsi="David" w:cs="David"/>
          <w:rtl/>
        </w:rPr>
        <w:t xml:space="preserve"> </w:t>
      </w:r>
      <w:r w:rsidR="00236E81">
        <w:rPr>
          <w:rFonts w:ascii="David" w:hAnsi="David" w:cs="David"/>
          <w:rtl/>
        </w:rPr>
        <w:t xml:space="preserve"> </w:t>
      </w:r>
      <w:r w:rsidR="00E548ED">
        <w:rPr>
          <w:rFonts w:ascii="David" w:hAnsi="David" w:cs="David"/>
          <w:rtl/>
        </w:rPr>
        <w:t xml:space="preserve"> </w:t>
      </w:r>
    </w:p>
    <w:sectPr w:rsidR="00AE1557" w:rsidRPr="00B717AB" w:rsidSect="00134211">
      <w:headerReference w:type="default" r:id="rId8"/>
      <w:pgSz w:w="11906" w:h="16838"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7A0" w:rsidRDefault="00C457A0" w:rsidP="0065661B">
      <w:pPr>
        <w:spacing w:after="0" w:line="240" w:lineRule="auto"/>
      </w:pPr>
      <w:r>
        <w:separator/>
      </w:r>
    </w:p>
  </w:endnote>
  <w:endnote w:type="continuationSeparator" w:id="0">
    <w:p w:rsidR="00C457A0" w:rsidRDefault="00C457A0" w:rsidP="0065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QDavid">
    <w:panose1 w:val="00000000000000000000"/>
    <w:charset w:val="02"/>
    <w:family w:val="auto"/>
    <w:notTrueType/>
    <w:pitch w:val="variable"/>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7A0" w:rsidRDefault="00C457A0" w:rsidP="0065661B">
      <w:pPr>
        <w:spacing w:after="0" w:line="240" w:lineRule="auto"/>
      </w:pPr>
      <w:r>
        <w:separator/>
      </w:r>
    </w:p>
  </w:footnote>
  <w:footnote w:type="continuationSeparator" w:id="0">
    <w:p w:rsidR="00C457A0" w:rsidRDefault="00C457A0" w:rsidP="0065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AA" w:rsidRDefault="00AE1557">
    <w:pPr>
      <w:pStyle w:val="a4"/>
      <w:rPr>
        <w:rtl/>
      </w:rPr>
    </w:pPr>
    <w:r>
      <w:rPr>
        <w:snapToGrid w:val="0"/>
        <w:szCs w:val="24"/>
        <w:lang w:eastAsia="he-IL"/>
      </w:rPr>
      <w:tab/>
      <w:t xml:space="preserve">- </w:t>
    </w:r>
    <w:r>
      <w:rPr>
        <w:snapToGrid w:val="0"/>
        <w:szCs w:val="24"/>
        <w:lang w:eastAsia="he-IL"/>
      </w:rPr>
      <w:fldChar w:fldCharType="begin"/>
    </w:r>
    <w:r>
      <w:rPr>
        <w:snapToGrid w:val="0"/>
        <w:szCs w:val="24"/>
        <w:lang w:eastAsia="he-IL"/>
      </w:rPr>
      <w:instrText xml:space="preserve"> PAGE </w:instrText>
    </w:r>
    <w:r>
      <w:rPr>
        <w:snapToGrid w:val="0"/>
        <w:szCs w:val="24"/>
        <w:lang w:eastAsia="he-IL"/>
      </w:rPr>
      <w:fldChar w:fldCharType="separate"/>
    </w:r>
    <w:r w:rsidR="000F6012">
      <w:rPr>
        <w:noProof/>
        <w:snapToGrid w:val="0"/>
        <w:szCs w:val="24"/>
        <w:rtl/>
        <w:lang w:eastAsia="he-IL"/>
      </w:rPr>
      <w:t>2</w:t>
    </w:r>
    <w:r>
      <w:rPr>
        <w:snapToGrid w:val="0"/>
        <w:szCs w:val="24"/>
        <w:lang w:eastAsia="he-IL"/>
      </w:rPr>
      <w:fldChar w:fldCharType="end"/>
    </w:r>
    <w:r>
      <w:rPr>
        <w:snapToGrid w:val="0"/>
        <w:szCs w:val="24"/>
        <w:lang w:eastAsia="he-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117E5"/>
    <w:multiLevelType w:val="hybridMultilevel"/>
    <w:tmpl w:val="DF5EBA1E"/>
    <w:lvl w:ilvl="0" w:tplc="B58EBA44">
      <w:start w:val="1"/>
      <w:numFmt w:val="decimal"/>
      <w:lvlText w:val="%1."/>
      <w:lvlJc w:val="left"/>
      <w:pPr>
        <w:ind w:left="-148" w:hanging="360"/>
      </w:pPr>
      <w:rPr>
        <w:rFonts w:asciiTheme="minorHAnsi" w:hAnsiTheme="minorHAnsi" w:cs="David" w:hint="default"/>
      </w:rPr>
    </w:lvl>
    <w:lvl w:ilvl="1" w:tplc="04090019" w:tentative="1">
      <w:start w:val="1"/>
      <w:numFmt w:val="lowerLetter"/>
      <w:lvlText w:val="%2."/>
      <w:lvlJc w:val="left"/>
      <w:pPr>
        <w:ind w:left="572" w:hanging="360"/>
      </w:pPr>
    </w:lvl>
    <w:lvl w:ilvl="2" w:tplc="0409001B" w:tentative="1">
      <w:start w:val="1"/>
      <w:numFmt w:val="lowerRoman"/>
      <w:lvlText w:val="%3."/>
      <w:lvlJc w:val="right"/>
      <w:pPr>
        <w:ind w:left="1292" w:hanging="180"/>
      </w:pPr>
    </w:lvl>
    <w:lvl w:ilvl="3" w:tplc="0409000F" w:tentative="1">
      <w:start w:val="1"/>
      <w:numFmt w:val="decimal"/>
      <w:lvlText w:val="%4."/>
      <w:lvlJc w:val="left"/>
      <w:pPr>
        <w:ind w:left="2012" w:hanging="360"/>
      </w:pPr>
    </w:lvl>
    <w:lvl w:ilvl="4" w:tplc="04090019" w:tentative="1">
      <w:start w:val="1"/>
      <w:numFmt w:val="lowerLetter"/>
      <w:lvlText w:val="%5."/>
      <w:lvlJc w:val="left"/>
      <w:pPr>
        <w:ind w:left="2732" w:hanging="360"/>
      </w:pPr>
    </w:lvl>
    <w:lvl w:ilvl="5" w:tplc="0409001B" w:tentative="1">
      <w:start w:val="1"/>
      <w:numFmt w:val="lowerRoman"/>
      <w:lvlText w:val="%6."/>
      <w:lvlJc w:val="right"/>
      <w:pPr>
        <w:ind w:left="3452" w:hanging="180"/>
      </w:pPr>
    </w:lvl>
    <w:lvl w:ilvl="6" w:tplc="0409000F" w:tentative="1">
      <w:start w:val="1"/>
      <w:numFmt w:val="decimal"/>
      <w:lvlText w:val="%7."/>
      <w:lvlJc w:val="left"/>
      <w:pPr>
        <w:ind w:left="4172" w:hanging="360"/>
      </w:pPr>
    </w:lvl>
    <w:lvl w:ilvl="7" w:tplc="04090019" w:tentative="1">
      <w:start w:val="1"/>
      <w:numFmt w:val="lowerLetter"/>
      <w:lvlText w:val="%8."/>
      <w:lvlJc w:val="left"/>
      <w:pPr>
        <w:ind w:left="4892" w:hanging="360"/>
      </w:pPr>
    </w:lvl>
    <w:lvl w:ilvl="8" w:tplc="0409001B" w:tentative="1">
      <w:start w:val="1"/>
      <w:numFmt w:val="lowerRoman"/>
      <w:lvlText w:val="%9."/>
      <w:lvlJc w:val="right"/>
      <w:pPr>
        <w:ind w:left="5612" w:hanging="180"/>
      </w:pPr>
    </w:lvl>
  </w:abstractNum>
  <w:abstractNum w:abstractNumId="1" w15:restartNumberingAfterBreak="0">
    <w:nsid w:val="3C106D56"/>
    <w:multiLevelType w:val="multilevel"/>
    <w:tmpl w:val="D14622D4"/>
    <w:lvl w:ilvl="0">
      <w:start w:val="1"/>
      <w:numFmt w:val="decimal"/>
      <w:pStyle w:val="a"/>
      <w:lvlText w:val="%1."/>
      <w:lvlJc w:val="right"/>
      <w:pPr>
        <w:tabs>
          <w:tab w:val="num" w:pos="899"/>
        </w:tabs>
        <w:ind w:left="899" w:hanging="539"/>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start w:val="1"/>
      <w:numFmt w:val="decimal"/>
      <w:lvlText w:val="     %1.%2"/>
      <w:lvlJc w:val="center"/>
      <w:pPr>
        <w:tabs>
          <w:tab w:val="num" w:pos="1248"/>
        </w:tabs>
        <w:ind w:left="1248" w:hanging="726"/>
      </w:pPr>
      <w:rPr>
        <w:rFonts w:cs="Times New Roman"/>
        <w:b w:val="0"/>
        <w:bCs w:val="0"/>
      </w:rPr>
    </w:lvl>
    <w:lvl w:ilvl="2">
      <w:start w:val="1"/>
      <w:numFmt w:val="decimal"/>
      <w:lvlText w:val="          %1.%2.%3"/>
      <w:lvlJc w:val="center"/>
      <w:pPr>
        <w:tabs>
          <w:tab w:val="num" w:pos="1871"/>
        </w:tabs>
        <w:ind w:left="1871" w:hanging="737"/>
      </w:pPr>
      <w:rPr>
        <w:rFonts w:cs="Times New Roman"/>
        <w:b w:val="0"/>
        <w:bCs w:val="0"/>
      </w:rPr>
    </w:lvl>
    <w:lvl w:ilvl="3">
      <w:start w:val="1"/>
      <w:numFmt w:val="decimal"/>
      <w:lvlText w:val="               %1.%2.%3.%4"/>
      <w:lvlJc w:val="left"/>
      <w:pPr>
        <w:tabs>
          <w:tab w:val="num" w:pos="2892"/>
        </w:tabs>
        <w:ind w:left="2892" w:hanging="1928"/>
      </w:pPr>
      <w:rPr>
        <w:rFonts w:cs="Times New Roman"/>
      </w:rPr>
    </w:lvl>
    <w:lvl w:ilvl="4">
      <w:start w:val="1"/>
      <w:numFmt w:val="decimal"/>
      <w:lvlText w:val="                 %1.%2.%3.%4.%5"/>
      <w:lvlJc w:val="center"/>
      <w:pPr>
        <w:tabs>
          <w:tab w:val="num" w:pos="3799"/>
        </w:tabs>
        <w:ind w:left="3799" w:hanging="1134"/>
      </w:pPr>
      <w:rPr>
        <w:rFonts w:cs="Times New Roman"/>
      </w:rPr>
    </w:lvl>
    <w:lvl w:ilvl="5">
      <w:start w:val="1"/>
      <w:numFmt w:val="upperRoman"/>
      <w:lvlText w:val="%6."/>
      <w:lvlJc w:val="left"/>
      <w:pPr>
        <w:tabs>
          <w:tab w:val="num" w:pos="4253"/>
        </w:tabs>
        <w:ind w:left="4253" w:hanging="454"/>
      </w:pPr>
      <w:rPr>
        <w:rFonts w:cs="Times New Roman"/>
      </w:rPr>
    </w:lvl>
    <w:lvl w:ilvl="6">
      <w:start w:val="1"/>
      <w:numFmt w:val="decimal"/>
      <w:lvlText w:val="%1.%2.%3.%4.%5.%6.%7."/>
      <w:lvlJc w:val="center"/>
      <w:pPr>
        <w:tabs>
          <w:tab w:val="num" w:pos="3070"/>
        </w:tabs>
        <w:ind w:left="3070" w:hanging="1080"/>
      </w:pPr>
      <w:rPr>
        <w:rFonts w:cs="Times New Roman"/>
      </w:rPr>
    </w:lvl>
    <w:lvl w:ilvl="7">
      <w:start w:val="1"/>
      <w:numFmt w:val="decimal"/>
      <w:lvlText w:val="%1.%2.%3.%4.%5.%6.%7.%8."/>
      <w:lvlJc w:val="center"/>
      <w:pPr>
        <w:tabs>
          <w:tab w:val="num" w:pos="3574"/>
        </w:tabs>
        <w:ind w:left="3574" w:hanging="1224"/>
      </w:pPr>
      <w:rPr>
        <w:rFonts w:cs="Times New Roman"/>
      </w:rPr>
    </w:lvl>
    <w:lvl w:ilvl="8">
      <w:start w:val="1"/>
      <w:numFmt w:val="decimal"/>
      <w:lvlText w:val="%1.%2.%3.%4.%5.%6.%7.%8.%9."/>
      <w:lvlJc w:val="center"/>
      <w:pPr>
        <w:tabs>
          <w:tab w:val="num" w:pos="4150"/>
        </w:tabs>
        <w:ind w:left="4150" w:hanging="1440"/>
      </w:pPr>
      <w:rPr>
        <w:rFonts w:cs="Times New Roman"/>
      </w:rPr>
    </w:lvl>
  </w:abstractNum>
  <w:abstractNum w:abstractNumId="2" w15:restartNumberingAfterBreak="0">
    <w:nsid w:val="771D63DB"/>
    <w:multiLevelType w:val="hybridMultilevel"/>
    <w:tmpl w:val="DC5AF546"/>
    <w:lvl w:ilvl="0" w:tplc="0409000F">
      <w:start w:val="3"/>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1"/>
  </w:num>
  <w:num w:numId="4">
    <w:abstractNumId w:val="0"/>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2F"/>
    <w:rsid w:val="0008116A"/>
    <w:rsid w:val="00090FB3"/>
    <w:rsid w:val="000B660F"/>
    <w:rsid w:val="000C12DB"/>
    <w:rsid w:val="000C4234"/>
    <w:rsid w:val="000D234C"/>
    <w:rsid w:val="000F6012"/>
    <w:rsid w:val="00121F63"/>
    <w:rsid w:val="00134211"/>
    <w:rsid w:val="00145A23"/>
    <w:rsid w:val="00172CF9"/>
    <w:rsid w:val="001B2B97"/>
    <w:rsid w:val="001B6931"/>
    <w:rsid w:val="001D609D"/>
    <w:rsid w:val="001D63D3"/>
    <w:rsid w:val="001F3844"/>
    <w:rsid w:val="0021250C"/>
    <w:rsid w:val="00223DDB"/>
    <w:rsid w:val="002352B6"/>
    <w:rsid w:val="00236E81"/>
    <w:rsid w:val="00282550"/>
    <w:rsid w:val="002A1EBF"/>
    <w:rsid w:val="002A70ED"/>
    <w:rsid w:val="002C75E6"/>
    <w:rsid w:val="002E77F1"/>
    <w:rsid w:val="002F0C92"/>
    <w:rsid w:val="003058F5"/>
    <w:rsid w:val="003116B3"/>
    <w:rsid w:val="003956A8"/>
    <w:rsid w:val="003A6275"/>
    <w:rsid w:val="003B26D8"/>
    <w:rsid w:val="003D241D"/>
    <w:rsid w:val="0040519B"/>
    <w:rsid w:val="00405FE0"/>
    <w:rsid w:val="00406C46"/>
    <w:rsid w:val="004417CD"/>
    <w:rsid w:val="00456405"/>
    <w:rsid w:val="0049390A"/>
    <w:rsid w:val="004A17FF"/>
    <w:rsid w:val="004B3995"/>
    <w:rsid w:val="004D7C7B"/>
    <w:rsid w:val="004E1798"/>
    <w:rsid w:val="004E3DB8"/>
    <w:rsid w:val="005006F2"/>
    <w:rsid w:val="0050412F"/>
    <w:rsid w:val="00551E70"/>
    <w:rsid w:val="005615C2"/>
    <w:rsid w:val="00596CAA"/>
    <w:rsid w:val="005C1B8A"/>
    <w:rsid w:val="005E199F"/>
    <w:rsid w:val="0062589D"/>
    <w:rsid w:val="00643C9F"/>
    <w:rsid w:val="0065661B"/>
    <w:rsid w:val="006714D3"/>
    <w:rsid w:val="00677E87"/>
    <w:rsid w:val="00685B7C"/>
    <w:rsid w:val="00686DDA"/>
    <w:rsid w:val="00697C33"/>
    <w:rsid w:val="006A1FC0"/>
    <w:rsid w:val="006A288E"/>
    <w:rsid w:val="006D58EF"/>
    <w:rsid w:val="007051B9"/>
    <w:rsid w:val="007062D4"/>
    <w:rsid w:val="00712167"/>
    <w:rsid w:val="00735A45"/>
    <w:rsid w:val="00744904"/>
    <w:rsid w:val="00780D0E"/>
    <w:rsid w:val="007B2117"/>
    <w:rsid w:val="007D589C"/>
    <w:rsid w:val="007D6572"/>
    <w:rsid w:val="007E6708"/>
    <w:rsid w:val="00876D24"/>
    <w:rsid w:val="008815AF"/>
    <w:rsid w:val="008B334A"/>
    <w:rsid w:val="008E1CD5"/>
    <w:rsid w:val="009214CD"/>
    <w:rsid w:val="00934AE2"/>
    <w:rsid w:val="0094287C"/>
    <w:rsid w:val="0095299A"/>
    <w:rsid w:val="00954FAE"/>
    <w:rsid w:val="00987AD2"/>
    <w:rsid w:val="009938B1"/>
    <w:rsid w:val="009965AD"/>
    <w:rsid w:val="009A3566"/>
    <w:rsid w:val="009B472E"/>
    <w:rsid w:val="00A04E2F"/>
    <w:rsid w:val="00A4511C"/>
    <w:rsid w:val="00A55264"/>
    <w:rsid w:val="00A61B98"/>
    <w:rsid w:val="00AA7877"/>
    <w:rsid w:val="00AB4FAA"/>
    <w:rsid w:val="00AD502C"/>
    <w:rsid w:val="00AE1557"/>
    <w:rsid w:val="00B24ABD"/>
    <w:rsid w:val="00B352B3"/>
    <w:rsid w:val="00B65FEF"/>
    <w:rsid w:val="00B6602E"/>
    <w:rsid w:val="00B717AB"/>
    <w:rsid w:val="00B7241A"/>
    <w:rsid w:val="00B764AA"/>
    <w:rsid w:val="00B9602D"/>
    <w:rsid w:val="00BC4DA4"/>
    <w:rsid w:val="00BC6F68"/>
    <w:rsid w:val="00BE19E2"/>
    <w:rsid w:val="00C24E92"/>
    <w:rsid w:val="00C26E7C"/>
    <w:rsid w:val="00C457A0"/>
    <w:rsid w:val="00C72711"/>
    <w:rsid w:val="00C863BE"/>
    <w:rsid w:val="00CA4559"/>
    <w:rsid w:val="00CA5016"/>
    <w:rsid w:val="00CB28D0"/>
    <w:rsid w:val="00CC27FE"/>
    <w:rsid w:val="00CD1329"/>
    <w:rsid w:val="00CD47E4"/>
    <w:rsid w:val="00CD6429"/>
    <w:rsid w:val="00CF471C"/>
    <w:rsid w:val="00D00759"/>
    <w:rsid w:val="00D5346F"/>
    <w:rsid w:val="00D6031C"/>
    <w:rsid w:val="00DA64AD"/>
    <w:rsid w:val="00DE4E25"/>
    <w:rsid w:val="00E27284"/>
    <w:rsid w:val="00E35A28"/>
    <w:rsid w:val="00E532BA"/>
    <w:rsid w:val="00E548ED"/>
    <w:rsid w:val="00E81718"/>
    <w:rsid w:val="00EA5314"/>
    <w:rsid w:val="00EB4477"/>
    <w:rsid w:val="00EC1547"/>
    <w:rsid w:val="00F70BD4"/>
    <w:rsid w:val="00F8454D"/>
    <w:rsid w:val="00F914A5"/>
    <w:rsid w:val="00F94C6D"/>
    <w:rsid w:val="00F94E20"/>
    <w:rsid w:val="00FA45F6"/>
    <w:rsid w:val="00FB7DB4"/>
    <w:rsid w:val="00FE4AD3"/>
    <w:rsid w:val="00FF3DC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466B8"/>
  <w14:defaultImageDpi w14:val="0"/>
  <w15:docId w15:val="{E01125AB-06F4-4AEB-8A08-F96BC0BF4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0">
    <w:name w:val="Normal"/>
    <w:qFormat/>
    <w:pPr>
      <w:bidi/>
    </w:pPr>
    <w:rPr>
      <w:rFonts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מיספור עיברי"/>
    <w:basedOn w:val="a0"/>
    <w:rsid w:val="00A04E2F"/>
    <w:pPr>
      <w:numPr>
        <w:numId w:val="1"/>
      </w:numPr>
      <w:spacing w:before="120" w:after="120" w:line="280" w:lineRule="exact"/>
      <w:ind w:right="596"/>
      <w:jc w:val="both"/>
    </w:pPr>
    <w:rPr>
      <w:rFonts w:ascii="Times New Roman" w:hAnsi="Times New Roman" w:cs="David"/>
      <w:sz w:val="26"/>
      <w:szCs w:val="24"/>
    </w:rPr>
  </w:style>
  <w:style w:type="paragraph" w:styleId="a4">
    <w:name w:val="header"/>
    <w:basedOn w:val="a0"/>
    <w:link w:val="a5"/>
    <w:uiPriority w:val="99"/>
    <w:rsid w:val="00A04E2F"/>
    <w:pPr>
      <w:tabs>
        <w:tab w:val="center" w:pos="4153"/>
        <w:tab w:val="right" w:pos="8306"/>
      </w:tabs>
      <w:spacing w:before="120" w:after="120" w:line="280" w:lineRule="exact"/>
      <w:jc w:val="both"/>
    </w:pPr>
    <w:rPr>
      <w:rFonts w:ascii="Times New Roman" w:hAnsi="Times New Roman" w:cs="David"/>
      <w:sz w:val="24"/>
    </w:rPr>
  </w:style>
  <w:style w:type="character" w:customStyle="1" w:styleId="a5">
    <w:name w:val="כותרת עליונה תו"/>
    <w:basedOn w:val="a1"/>
    <w:link w:val="a4"/>
    <w:uiPriority w:val="99"/>
    <w:locked/>
    <w:rsid w:val="00A04E2F"/>
    <w:rPr>
      <w:rFonts w:ascii="Times New Roman" w:hAnsi="Times New Roman" w:cs="David"/>
      <w:sz w:val="24"/>
    </w:rPr>
  </w:style>
  <w:style w:type="paragraph" w:styleId="a6">
    <w:name w:val="Title"/>
    <w:basedOn w:val="a0"/>
    <w:link w:val="a7"/>
    <w:uiPriority w:val="10"/>
    <w:qFormat/>
    <w:rsid w:val="00A04E2F"/>
    <w:pPr>
      <w:spacing w:after="120" w:line="240" w:lineRule="atLeast"/>
      <w:jc w:val="center"/>
    </w:pPr>
    <w:rPr>
      <w:rFonts w:ascii="Times New Roman" w:hAnsi="Times New Roman" w:cs="David"/>
      <w:b/>
      <w:bCs/>
      <w:sz w:val="24"/>
      <w:szCs w:val="24"/>
      <w:u w:val="single"/>
    </w:rPr>
  </w:style>
  <w:style w:type="character" w:customStyle="1" w:styleId="a7">
    <w:name w:val="כותרת טקסט תו"/>
    <w:basedOn w:val="a1"/>
    <w:link w:val="a6"/>
    <w:uiPriority w:val="10"/>
    <w:locked/>
    <w:rsid w:val="00A04E2F"/>
    <w:rPr>
      <w:rFonts w:ascii="Times New Roman" w:hAnsi="Times New Roman" w:cs="David"/>
      <w:b/>
      <w:bCs/>
      <w:sz w:val="24"/>
      <w:szCs w:val="24"/>
      <w:u w:val="single"/>
    </w:rPr>
  </w:style>
  <w:style w:type="paragraph" w:customStyle="1" w:styleId="-11-">
    <w:name w:val="רגיל-11-דוד תו תו"/>
    <w:rsid w:val="00A04E2F"/>
    <w:pPr>
      <w:widowControl w:val="0"/>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76" w:right="1276"/>
    </w:pPr>
    <w:rPr>
      <w:rFonts w:ascii="Times New Roman" w:eastAsia="SimSun" w:hAnsi="Times New Roman" w:cs="David"/>
      <w:lang w:eastAsia="zh-CN"/>
    </w:rPr>
  </w:style>
  <w:style w:type="paragraph" w:customStyle="1" w:styleId="3-">
    <w:name w:val="3-כותרת"/>
    <w:rsid w:val="00A04E2F"/>
    <w:pPr>
      <w:widowControl w:val="0"/>
      <w:autoSpaceDE w:val="0"/>
      <w:autoSpaceDN w:val="0"/>
      <w:adjustRightInd w:val="0"/>
      <w:spacing w:after="0" w:line="240" w:lineRule="auto"/>
    </w:pPr>
    <w:rPr>
      <w:rFonts w:ascii="Times New Roman" w:eastAsia="SimSun" w:hAnsi="Times New Roman" w:cs="QDavid"/>
      <w:b/>
      <w:bCs/>
      <w:sz w:val="24"/>
      <w:szCs w:val="24"/>
      <w:lang w:eastAsia="zh-CN"/>
    </w:rPr>
  </w:style>
  <w:style w:type="paragraph" w:customStyle="1" w:styleId="-11-0">
    <w:name w:val="רגיל-11-דוד"/>
    <w:rsid w:val="00A04E2F"/>
    <w:pPr>
      <w:tabs>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1276"/>
    </w:pPr>
    <w:rPr>
      <w:rFonts w:ascii="Times New Roman" w:hAnsi="Times New Roman" w:cs="David"/>
      <w:sz w:val="20"/>
    </w:rPr>
  </w:style>
  <w:style w:type="paragraph" w:customStyle="1" w:styleId="11-">
    <w:name w:val="11-דוד"/>
    <w:rsid w:val="00A04E2F"/>
    <w:pPr>
      <w:autoSpaceDE w:val="0"/>
      <w:autoSpaceDN w:val="0"/>
      <w:adjustRightInd w:val="0"/>
      <w:spacing w:after="0" w:line="240" w:lineRule="auto"/>
    </w:pPr>
    <w:rPr>
      <w:rFonts w:ascii="Times New Roman" w:hAnsi="Times New Roman" w:cs="David"/>
    </w:rPr>
  </w:style>
  <w:style w:type="paragraph" w:customStyle="1" w:styleId="NormalE">
    <w:name w:val="NormalE"/>
    <w:basedOn w:val="a0"/>
    <w:rsid w:val="00A04E2F"/>
    <w:pPr>
      <w:keepLines/>
      <w:bidi w:val="0"/>
      <w:spacing w:after="0" w:line="360" w:lineRule="auto"/>
      <w:jc w:val="right"/>
    </w:pPr>
    <w:rPr>
      <w:rFonts w:ascii="Times New Roman" w:hAnsi="Times New Roman" w:cs="Narkisim"/>
      <w:sz w:val="26"/>
      <w:szCs w:val="24"/>
    </w:rPr>
  </w:style>
  <w:style w:type="character" w:styleId="a8">
    <w:name w:val="annotation reference"/>
    <w:basedOn w:val="a1"/>
    <w:uiPriority w:val="99"/>
    <w:semiHidden/>
    <w:unhideWhenUsed/>
    <w:rsid w:val="00A04E2F"/>
    <w:rPr>
      <w:rFonts w:cs="Times New Roman"/>
      <w:sz w:val="16"/>
      <w:szCs w:val="16"/>
    </w:rPr>
  </w:style>
  <w:style w:type="paragraph" w:styleId="a9">
    <w:name w:val="annotation text"/>
    <w:basedOn w:val="a0"/>
    <w:link w:val="aa"/>
    <w:uiPriority w:val="99"/>
    <w:semiHidden/>
    <w:unhideWhenUsed/>
    <w:rsid w:val="00A04E2F"/>
    <w:pPr>
      <w:spacing w:line="240" w:lineRule="auto"/>
    </w:pPr>
    <w:rPr>
      <w:sz w:val="20"/>
      <w:szCs w:val="20"/>
    </w:rPr>
  </w:style>
  <w:style w:type="character" w:customStyle="1" w:styleId="aa">
    <w:name w:val="טקסט הערה תו"/>
    <w:basedOn w:val="a1"/>
    <w:link w:val="a9"/>
    <w:uiPriority w:val="99"/>
    <w:semiHidden/>
    <w:locked/>
    <w:rsid w:val="00A04E2F"/>
    <w:rPr>
      <w:rFonts w:cs="Times New Roman"/>
      <w:sz w:val="20"/>
      <w:szCs w:val="20"/>
    </w:rPr>
  </w:style>
  <w:style w:type="paragraph" w:styleId="ab">
    <w:name w:val="annotation subject"/>
    <w:basedOn w:val="a9"/>
    <w:next w:val="a9"/>
    <w:link w:val="ac"/>
    <w:uiPriority w:val="99"/>
    <w:semiHidden/>
    <w:unhideWhenUsed/>
    <w:rsid w:val="00A04E2F"/>
    <w:rPr>
      <w:b/>
      <w:bCs/>
    </w:rPr>
  </w:style>
  <w:style w:type="character" w:customStyle="1" w:styleId="ac">
    <w:name w:val="נושא הערה תו"/>
    <w:basedOn w:val="aa"/>
    <w:link w:val="ab"/>
    <w:uiPriority w:val="99"/>
    <w:semiHidden/>
    <w:locked/>
    <w:rsid w:val="00A04E2F"/>
    <w:rPr>
      <w:rFonts w:cs="Times New Roman"/>
      <w:b/>
      <w:bCs/>
      <w:sz w:val="20"/>
      <w:szCs w:val="20"/>
    </w:rPr>
  </w:style>
  <w:style w:type="paragraph" w:styleId="ad">
    <w:name w:val="Revision"/>
    <w:hidden/>
    <w:uiPriority w:val="99"/>
    <w:semiHidden/>
    <w:rsid w:val="00A04E2F"/>
    <w:pPr>
      <w:spacing w:after="0" w:line="240" w:lineRule="auto"/>
    </w:pPr>
    <w:rPr>
      <w:rFonts w:cs="Arial"/>
    </w:rPr>
  </w:style>
  <w:style w:type="paragraph" w:styleId="ae">
    <w:name w:val="Balloon Text"/>
    <w:basedOn w:val="a0"/>
    <w:link w:val="af"/>
    <w:uiPriority w:val="99"/>
    <w:semiHidden/>
    <w:unhideWhenUsed/>
    <w:rsid w:val="00A04E2F"/>
    <w:pPr>
      <w:spacing w:after="0" w:line="240" w:lineRule="auto"/>
    </w:pPr>
    <w:rPr>
      <w:rFonts w:ascii="Tahoma" w:hAnsi="Tahoma" w:cs="Tahoma"/>
      <w:sz w:val="16"/>
      <w:szCs w:val="16"/>
    </w:rPr>
  </w:style>
  <w:style w:type="character" w:customStyle="1" w:styleId="af">
    <w:name w:val="טקסט בלונים תו"/>
    <w:basedOn w:val="a1"/>
    <w:link w:val="ae"/>
    <w:uiPriority w:val="99"/>
    <w:semiHidden/>
    <w:locked/>
    <w:rsid w:val="00A04E2F"/>
    <w:rPr>
      <w:rFonts w:ascii="Tahoma" w:hAnsi="Tahoma" w:cs="Tahoma"/>
      <w:sz w:val="16"/>
      <w:szCs w:val="16"/>
      <w:lang w:bidi="he-IL"/>
    </w:rPr>
  </w:style>
  <w:style w:type="paragraph" w:styleId="af0">
    <w:name w:val="List Paragraph"/>
    <w:basedOn w:val="a0"/>
    <w:uiPriority w:val="34"/>
    <w:qFormat/>
    <w:rsid w:val="00B9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535166">
      <w:bodyDiv w:val="1"/>
      <w:marLeft w:val="0"/>
      <w:marRight w:val="0"/>
      <w:marTop w:val="0"/>
      <w:marBottom w:val="0"/>
      <w:divBdr>
        <w:top w:val="none" w:sz="0" w:space="0" w:color="auto"/>
        <w:left w:val="none" w:sz="0" w:space="0" w:color="auto"/>
        <w:bottom w:val="none" w:sz="0" w:space="0" w:color="auto"/>
        <w:right w:val="none" w:sz="0" w:space="0" w:color="auto"/>
      </w:divBdr>
    </w:div>
    <w:div w:id="785469811">
      <w:bodyDiv w:val="1"/>
      <w:marLeft w:val="0"/>
      <w:marRight w:val="0"/>
      <w:marTop w:val="0"/>
      <w:marBottom w:val="0"/>
      <w:divBdr>
        <w:top w:val="none" w:sz="0" w:space="0" w:color="auto"/>
        <w:left w:val="none" w:sz="0" w:space="0" w:color="auto"/>
        <w:bottom w:val="none" w:sz="0" w:space="0" w:color="auto"/>
        <w:right w:val="none" w:sz="0" w:space="0" w:color="auto"/>
      </w:divBdr>
    </w:div>
    <w:div w:id="1522889676">
      <w:marLeft w:val="0"/>
      <w:marRight w:val="0"/>
      <w:marTop w:val="0"/>
      <w:marBottom w:val="0"/>
      <w:divBdr>
        <w:top w:val="none" w:sz="0" w:space="0" w:color="auto"/>
        <w:left w:val="none" w:sz="0" w:space="0" w:color="auto"/>
        <w:bottom w:val="none" w:sz="0" w:space="0" w:color="auto"/>
        <w:right w:val="none" w:sz="0" w:space="0" w:color="auto"/>
      </w:divBdr>
    </w:div>
    <w:div w:id="1522889677">
      <w:marLeft w:val="0"/>
      <w:marRight w:val="0"/>
      <w:marTop w:val="0"/>
      <w:marBottom w:val="0"/>
      <w:divBdr>
        <w:top w:val="none" w:sz="0" w:space="0" w:color="auto"/>
        <w:left w:val="none" w:sz="0" w:space="0" w:color="auto"/>
        <w:bottom w:val="none" w:sz="0" w:space="0" w:color="auto"/>
        <w:right w:val="none" w:sz="0" w:space="0" w:color="auto"/>
      </w:divBdr>
    </w:div>
    <w:div w:id="1522889678">
      <w:marLeft w:val="0"/>
      <w:marRight w:val="0"/>
      <w:marTop w:val="0"/>
      <w:marBottom w:val="0"/>
      <w:divBdr>
        <w:top w:val="none" w:sz="0" w:space="0" w:color="auto"/>
        <w:left w:val="none" w:sz="0" w:space="0" w:color="auto"/>
        <w:bottom w:val="none" w:sz="0" w:space="0" w:color="auto"/>
        <w:right w:val="none" w:sz="0" w:space="0" w:color="auto"/>
      </w:divBdr>
    </w:div>
    <w:div w:id="1522889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939B-AFD0-441D-880E-A9D552D7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4174</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הסכמה ויפוי כח מהדיירים - 17/7/16</vt:lpstr>
      <vt:lpstr>הסכמה ויפוי כח מהדיירים - נקי</vt:lpstr>
    </vt:vector>
  </TitlesOfParts>
  <Manager>גולדמן, ארליך, אדלשטיין, אביגד ושות' (56982)</Manager>
  <Company>צמיחה עירונית - פרוייקט במקווה ישראל</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הסכמה ויפוי כח מהדיירים - 17/7/16</dc:title>
  <dc:subject>2286</dc:subject>
  <dc:creator>G249920-V1</dc:creator>
  <cp:keywords>T:\CommitDocs\2286\G249920-V001.doc צמיחה עירונית - פרוייקט במקווה ישראל צמיחה עירונית - פרוייקט במקווה ישראל 2286 הסכמה ויפוי כח מהדיירים - 17/7/16 249920-V1 G249920-V1</cp:keywords>
  <dc:description>עדי אהרון-פלדמן_x000d_
צמיחה עירונית - פרוייקט במקווה ישראל_x000d_
הסכמה ויפוי כח מהדיירים - 17/7/16</dc:description>
  <cp:lastModifiedBy>iris gruberg</cp:lastModifiedBy>
  <cp:revision>2</cp:revision>
  <cp:lastPrinted>2016-07-14T14:56:00Z</cp:lastPrinted>
  <dcterms:created xsi:type="dcterms:W3CDTF">2016-07-18T11:12:00Z</dcterms:created>
  <dcterms:modified xsi:type="dcterms:W3CDTF">2016-07-18T11:12:00Z</dcterms:modified>
  <cp:category/>
</cp:coreProperties>
</file>